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32" w:rsidRDefault="00A33332" w:rsidP="0011690A">
      <w:pPr>
        <w:jc w:val="center"/>
        <w:rPr>
          <w:rStyle w:val="FontStyle116"/>
          <w:sz w:val="24"/>
          <w:lang w:val="en-US" w:eastAsia="uk-UA"/>
        </w:rPr>
      </w:pPr>
      <w:r w:rsidRPr="00A562CB">
        <w:rPr>
          <w:rStyle w:val="FontStyle116"/>
          <w:sz w:val="24"/>
          <w:lang w:val="uk-UA" w:eastAsia="uk-UA"/>
        </w:rPr>
        <w:t xml:space="preserve">КОЛЕДЖ РАКЕТНО-КОСМІЧНОГО МАШИНОБУДУВАННЯ </w:t>
      </w:r>
    </w:p>
    <w:p w:rsidR="00A33332" w:rsidRPr="00A562CB" w:rsidRDefault="00A33332" w:rsidP="0011690A">
      <w:pPr>
        <w:jc w:val="center"/>
        <w:rPr>
          <w:rStyle w:val="FontStyle116"/>
          <w:sz w:val="24"/>
          <w:lang w:val="uk-UA" w:eastAsia="uk-UA"/>
        </w:rPr>
      </w:pPr>
      <w:r w:rsidRPr="00A562CB">
        <w:rPr>
          <w:rStyle w:val="FontStyle116"/>
          <w:sz w:val="24"/>
          <w:lang w:val="uk-UA" w:eastAsia="uk-UA"/>
        </w:rPr>
        <w:t>ДНІПРОВСЬКОГО НАЦІОНАЛЬНОГО УНІВЕРСИТЕТУ ІМЕНІ.О ГОНЧАРА</w:t>
      </w:r>
    </w:p>
    <w:p w:rsidR="00A33332" w:rsidRPr="00EB4135" w:rsidRDefault="00A33332" w:rsidP="0011690A">
      <w:pPr>
        <w:jc w:val="center"/>
        <w:rPr>
          <w:rStyle w:val="FontStyle116"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686DD8">
      <w:pPr>
        <w:ind w:firstLine="1560"/>
        <w:rPr>
          <w:rStyle w:val="FontStyle116"/>
          <w:b/>
          <w:i/>
          <w:sz w:val="28"/>
          <w:szCs w:val="28"/>
          <w:lang w:val="uk-UA" w:eastAsia="uk-UA"/>
        </w:rPr>
      </w:pPr>
      <w:r w:rsidRPr="00EB4135">
        <w:rPr>
          <w:rStyle w:val="FontStyle116"/>
          <w:b/>
          <w:i/>
          <w:sz w:val="28"/>
          <w:szCs w:val="28"/>
          <w:lang w:val="uk-UA" w:eastAsia="uk-UA"/>
        </w:rPr>
        <w:t xml:space="preserve">Предметна (циклова)комісія  </w:t>
      </w:r>
      <w:r w:rsidRPr="00EB4135">
        <w:rPr>
          <w:rStyle w:val="FontStyle116"/>
          <w:b/>
          <w:i/>
          <w:sz w:val="28"/>
          <w:szCs w:val="28"/>
          <w:u w:val="single"/>
          <w:lang w:val="uk-UA" w:eastAsia="uk-UA"/>
        </w:rPr>
        <w:t>програмної інженерії</w:t>
      </w: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u w:val="single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84512E">
      <w:pPr>
        <w:spacing w:line="360" w:lineRule="auto"/>
        <w:jc w:val="center"/>
        <w:rPr>
          <w:rStyle w:val="FontStyle116"/>
          <w:b/>
          <w:i/>
          <w:sz w:val="28"/>
          <w:szCs w:val="28"/>
          <w:lang w:val="uk-UA" w:eastAsia="uk-UA"/>
        </w:rPr>
      </w:pPr>
      <w:r w:rsidRPr="00EB4135">
        <w:rPr>
          <w:rStyle w:val="FontStyle116"/>
          <w:b/>
          <w:i/>
          <w:sz w:val="28"/>
          <w:szCs w:val="28"/>
          <w:lang w:val="uk-UA" w:eastAsia="uk-UA"/>
        </w:rPr>
        <w:t>МОДУЛЬНО– РЕЙТИНГОВА СИСТЕМА ОЦІНЮВАННЯ УСПІШНОСТІ СТУДЕНТІВ З ДИСЦИПЛІНИ</w:t>
      </w:r>
    </w:p>
    <w:p w:rsidR="00A33332" w:rsidRPr="00EB4135" w:rsidRDefault="00A33332" w:rsidP="000F0681">
      <w:pPr>
        <w:spacing w:line="360" w:lineRule="auto"/>
        <w:jc w:val="center"/>
        <w:rPr>
          <w:rStyle w:val="FontStyle116"/>
          <w:b/>
          <w:i/>
          <w:sz w:val="28"/>
          <w:szCs w:val="28"/>
          <w:lang w:val="uk-UA" w:eastAsia="uk-UA"/>
        </w:rPr>
      </w:pPr>
      <w:r w:rsidRPr="00EB4135">
        <w:rPr>
          <w:rStyle w:val="FontStyle116"/>
          <w:b/>
          <w:i/>
          <w:sz w:val="28"/>
          <w:szCs w:val="28"/>
          <w:lang w:val="uk-UA" w:eastAsia="uk-UA"/>
        </w:rPr>
        <w:t>«ВСТУП ДО ФАХУ»</w:t>
      </w: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11690A">
      <w:pPr>
        <w:jc w:val="center"/>
        <w:rPr>
          <w:rStyle w:val="FontStyle116"/>
          <w:b/>
          <w:i/>
          <w:sz w:val="28"/>
          <w:szCs w:val="28"/>
          <w:lang w:val="uk-UA" w:eastAsia="uk-UA"/>
        </w:rPr>
      </w:pPr>
    </w:p>
    <w:p w:rsidR="00A33332" w:rsidRPr="00EB4135" w:rsidRDefault="00A33332" w:rsidP="00521B4F">
      <w:pPr>
        <w:tabs>
          <w:tab w:val="left" w:pos="4962"/>
          <w:tab w:val="left" w:pos="5103"/>
        </w:tabs>
        <w:spacing w:line="276" w:lineRule="auto"/>
        <w:ind w:left="4820"/>
        <w:rPr>
          <w:rStyle w:val="FontStyle116"/>
          <w:sz w:val="28"/>
          <w:szCs w:val="28"/>
          <w:lang w:val="uk-UA" w:eastAsia="uk-UA"/>
        </w:rPr>
      </w:pPr>
      <w:r w:rsidRPr="00EB4135">
        <w:rPr>
          <w:rStyle w:val="FontStyle116"/>
          <w:sz w:val="28"/>
          <w:szCs w:val="28"/>
          <w:lang w:val="uk-UA" w:eastAsia="uk-UA"/>
        </w:rPr>
        <w:t>Розглянуто та ухвалено на засіданні предметної (циклової) комісії програмної інженерії</w:t>
      </w:r>
    </w:p>
    <w:p w:rsidR="00A33332" w:rsidRPr="00E73EF2" w:rsidRDefault="00A33332" w:rsidP="00521B4F">
      <w:pPr>
        <w:tabs>
          <w:tab w:val="left" w:pos="4962"/>
          <w:tab w:val="left" w:pos="5103"/>
        </w:tabs>
        <w:spacing w:line="276" w:lineRule="auto"/>
        <w:ind w:left="4820"/>
        <w:rPr>
          <w:szCs w:val="28"/>
        </w:rPr>
      </w:pPr>
      <w:r w:rsidRPr="004A2FCC">
        <w:rPr>
          <w:rStyle w:val="FontStyle116"/>
          <w:sz w:val="28"/>
          <w:szCs w:val="28"/>
          <w:lang w:val="uk-UA" w:eastAsia="uk-UA"/>
        </w:rPr>
        <w:t xml:space="preserve">Протокол № </w:t>
      </w:r>
      <w:r>
        <w:rPr>
          <w:rStyle w:val="FontStyle116"/>
          <w:sz w:val="28"/>
          <w:szCs w:val="28"/>
          <w:lang w:val="en-US" w:eastAsia="uk-UA"/>
        </w:rPr>
        <w:t>2</w:t>
      </w:r>
      <w:r w:rsidRPr="004A2FCC">
        <w:rPr>
          <w:szCs w:val="28"/>
        </w:rPr>
        <w:t xml:space="preserve"> від     </w:t>
      </w:r>
      <w:r>
        <w:rPr>
          <w:szCs w:val="28"/>
          <w:lang w:val="en-US"/>
        </w:rPr>
        <w:t>11</w:t>
      </w:r>
      <w:r w:rsidRPr="004A2FCC">
        <w:rPr>
          <w:szCs w:val="28"/>
        </w:rPr>
        <w:t>.</w:t>
      </w:r>
      <w:r>
        <w:rPr>
          <w:szCs w:val="28"/>
          <w:lang w:val="en-US"/>
        </w:rPr>
        <w:t>09</w:t>
      </w:r>
      <w:r w:rsidRPr="004A2FCC">
        <w:rPr>
          <w:szCs w:val="28"/>
        </w:rPr>
        <w:t>.201</w:t>
      </w:r>
      <w:r>
        <w:rPr>
          <w:szCs w:val="28"/>
          <w:lang w:val="en-US"/>
        </w:rPr>
        <w:t>7</w:t>
      </w:r>
      <w:r w:rsidRPr="004A2FCC">
        <w:rPr>
          <w:szCs w:val="28"/>
        </w:rPr>
        <w:t xml:space="preserve"> р.</w:t>
      </w:r>
    </w:p>
    <w:p w:rsidR="00A33332" w:rsidRPr="00EB4135" w:rsidRDefault="00A33332" w:rsidP="00521B4F">
      <w:pPr>
        <w:tabs>
          <w:tab w:val="left" w:pos="4962"/>
          <w:tab w:val="left" w:pos="5103"/>
        </w:tabs>
        <w:spacing w:line="276" w:lineRule="auto"/>
        <w:ind w:left="4820"/>
        <w:rPr>
          <w:rStyle w:val="FontStyle116"/>
          <w:sz w:val="28"/>
          <w:szCs w:val="28"/>
          <w:lang w:val="uk-UA" w:eastAsia="uk-UA"/>
        </w:rPr>
      </w:pPr>
      <w:r w:rsidRPr="00EB4135">
        <w:rPr>
          <w:rStyle w:val="FontStyle116"/>
          <w:sz w:val="28"/>
          <w:szCs w:val="28"/>
          <w:lang w:val="uk-UA" w:eastAsia="uk-UA"/>
        </w:rPr>
        <w:t>Голова ПЦК__________С.С. Ланська</w:t>
      </w:r>
    </w:p>
    <w:p w:rsidR="00A33332" w:rsidRPr="00EB4135" w:rsidRDefault="00A33332" w:rsidP="008F1C82">
      <w:pPr>
        <w:pStyle w:val="Style18"/>
        <w:widowControl/>
        <w:spacing w:line="360" w:lineRule="auto"/>
        <w:ind w:firstLine="567"/>
        <w:rPr>
          <w:rStyle w:val="FontStyle123"/>
          <w:b w:val="0"/>
          <w:i w:val="0"/>
          <w:sz w:val="28"/>
          <w:szCs w:val="28"/>
          <w:lang w:val="uk-UA" w:eastAsia="uk-UA"/>
        </w:rPr>
      </w:pPr>
      <w:r>
        <w:rPr>
          <w:rStyle w:val="FontStyle116"/>
          <w:b/>
          <w:i/>
          <w:sz w:val="28"/>
          <w:szCs w:val="28"/>
          <w:lang w:val="uk-UA" w:eastAsia="uk-UA"/>
        </w:rPr>
        <w:br w:type="page"/>
      </w:r>
      <w:r w:rsidRPr="00EB4135">
        <w:rPr>
          <w:rStyle w:val="FontStyle104"/>
          <w:b/>
          <w:iCs/>
          <w:sz w:val="28"/>
          <w:szCs w:val="28"/>
          <w:lang w:val="uk-UA" w:eastAsia="uk-UA"/>
        </w:rPr>
        <w:t xml:space="preserve">Модульно - рейтингова система оцінювання </w:t>
      </w:r>
      <w:r w:rsidRPr="00EB4135">
        <w:rPr>
          <w:rStyle w:val="FontStyle116"/>
          <w:b/>
          <w:sz w:val="28"/>
          <w:szCs w:val="28"/>
          <w:lang w:val="de-DE" w:eastAsia="uk-UA"/>
        </w:rPr>
        <w:t>(</w:t>
      </w:r>
      <w:r w:rsidRPr="00EB4135">
        <w:rPr>
          <w:rStyle w:val="FontStyle116"/>
          <w:b/>
          <w:sz w:val="28"/>
          <w:szCs w:val="28"/>
          <w:lang w:val="uk-UA" w:eastAsia="uk-UA"/>
        </w:rPr>
        <w:t>М</w:t>
      </w:r>
      <w:r w:rsidRPr="00EB4135">
        <w:rPr>
          <w:rStyle w:val="FontStyle116"/>
          <w:b/>
          <w:sz w:val="28"/>
          <w:szCs w:val="28"/>
          <w:lang w:val="de-DE" w:eastAsia="uk-UA"/>
        </w:rPr>
        <w:t>PCO)</w:t>
      </w:r>
      <w:r w:rsidRPr="00EB4135">
        <w:rPr>
          <w:rStyle w:val="FontStyle116"/>
          <w:sz w:val="28"/>
          <w:szCs w:val="28"/>
          <w:lang w:val="de-DE" w:eastAsia="uk-UA"/>
        </w:rPr>
        <w:t xml:space="preserve"> </w:t>
      </w:r>
      <w:r w:rsidRPr="00EB4135">
        <w:rPr>
          <w:rStyle w:val="FontStyle116"/>
          <w:sz w:val="28"/>
          <w:szCs w:val="28"/>
          <w:lang w:val="uk-UA" w:eastAsia="uk-UA"/>
        </w:rPr>
        <w:t>має на меті оцінку систематичності та успішності роботи студентів з дисципліни «Вступ до фаху». В основу М</w:t>
      </w:r>
      <w:r w:rsidRPr="00EB4135">
        <w:rPr>
          <w:rStyle w:val="FontStyle116"/>
          <w:sz w:val="28"/>
          <w:szCs w:val="28"/>
          <w:lang w:val="de-DE" w:eastAsia="uk-UA"/>
        </w:rPr>
        <w:t xml:space="preserve">PCO </w:t>
      </w:r>
      <w:r w:rsidRPr="00EB4135">
        <w:rPr>
          <w:rStyle w:val="FontStyle116"/>
          <w:sz w:val="28"/>
          <w:szCs w:val="28"/>
          <w:lang w:val="uk-UA" w:eastAsia="uk-UA"/>
        </w:rPr>
        <w:t>покладено поопераційний контроль і накопичення рейтингових балів за різні форми навчально-пізнавальної діяльності.</w:t>
      </w:r>
    </w:p>
    <w:p w:rsidR="00A33332" w:rsidRPr="00EB4135" w:rsidRDefault="00A33332" w:rsidP="008F1C82">
      <w:pPr>
        <w:pStyle w:val="Style22"/>
        <w:widowControl/>
        <w:tabs>
          <w:tab w:val="left" w:pos="720"/>
        </w:tabs>
        <w:spacing w:line="360" w:lineRule="auto"/>
        <w:ind w:firstLine="567"/>
        <w:rPr>
          <w:rStyle w:val="FontStyle116"/>
          <w:sz w:val="28"/>
          <w:szCs w:val="28"/>
          <w:lang w:val="uk-UA" w:eastAsia="uk-UA"/>
        </w:rPr>
      </w:pPr>
      <w:r w:rsidRPr="00EB4135">
        <w:rPr>
          <w:rStyle w:val="FontStyle116"/>
          <w:sz w:val="28"/>
          <w:szCs w:val="28"/>
          <w:lang w:val="uk-UA" w:eastAsia="uk-UA"/>
        </w:rPr>
        <w:t>Навчальний процес з дисципліни «Вступ до фаху» організовується за модульною схемою вивчення дисципліни і здійснюється у формі теоретичних занять, виконання самостійної, індивідуальної роботи студента. Передбачається проведення поточного, модульного та підсумкового контролю.</w:t>
      </w:r>
    </w:p>
    <w:p w:rsidR="00A33332" w:rsidRPr="00EB4135" w:rsidRDefault="00A33332" w:rsidP="008F1C82">
      <w:pPr>
        <w:pStyle w:val="Style18"/>
        <w:widowControl/>
        <w:spacing w:before="144" w:line="360" w:lineRule="auto"/>
        <w:rPr>
          <w:rStyle w:val="FontStyle116"/>
          <w:sz w:val="28"/>
          <w:szCs w:val="28"/>
          <w:lang w:val="uk-UA" w:eastAsia="uk-UA"/>
        </w:rPr>
      </w:pPr>
      <w:r w:rsidRPr="00EB4135">
        <w:rPr>
          <w:rStyle w:val="FontStyle104"/>
          <w:b/>
          <w:iCs/>
          <w:sz w:val="28"/>
          <w:szCs w:val="28"/>
          <w:lang w:val="uk-UA" w:eastAsia="uk-UA"/>
        </w:rPr>
        <w:t>Поточний контроль</w:t>
      </w:r>
      <w:r w:rsidRPr="00EB4135">
        <w:rPr>
          <w:rStyle w:val="FontStyle104"/>
          <w:iCs/>
          <w:sz w:val="28"/>
          <w:szCs w:val="28"/>
          <w:lang w:val="uk-UA" w:eastAsia="uk-UA"/>
        </w:rPr>
        <w:t xml:space="preserve"> </w:t>
      </w:r>
      <w:r w:rsidRPr="00EB4135">
        <w:rPr>
          <w:rStyle w:val="FontStyle104"/>
          <w:i w:val="0"/>
          <w:iCs/>
          <w:sz w:val="28"/>
          <w:szCs w:val="28"/>
          <w:lang w:val="uk-UA" w:eastAsia="uk-UA"/>
        </w:rPr>
        <w:t>здійснюється на аудиторних заняттях протягом семестру, в межах вивчення модуля, і має на меті перевірку рівня знань та вмінь студентів під час виконання певної роботи.</w:t>
      </w:r>
      <w:r w:rsidRPr="00EB4135">
        <w:rPr>
          <w:rStyle w:val="FontStyle104"/>
          <w:iCs/>
          <w:sz w:val="28"/>
          <w:szCs w:val="28"/>
          <w:lang w:val="uk-UA" w:eastAsia="uk-UA"/>
        </w:rPr>
        <w:t xml:space="preserve"> </w:t>
      </w:r>
      <w:r w:rsidRPr="00EB4135">
        <w:rPr>
          <w:rStyle w:val="FontStyle116"/>
          <w:sz w:val="28"/>
          <w:szCs w:val="28"/>
          <w:lang w:val="uk-UA" w:eastAsia="uk-UA"/>
        </w:rPr>
        <w:t xml:space="preserve">Оцінювання рівня знань та вмінь студентів проводиться в балах, кількість яких за певну форму контролю визначається викладачем, підводиться підсумок балів, отриманих студентом за роботу в модулі, семестрі. </w:t>
      </w:r>
    </w:p>
    <w:p w:rsidR="00A33332" w:rsidRPr="00EB4135" w:rsidRDefault="00A33332" w:rsidP="008F1C82">
      <w:pPr>
        <w:pStyle w:val="Style18"/>
        <w:widowControl/>
        <w:spacing w:line="360" w:lineRule="auto"/>
        <w:ind w:firstLine="490"/>
        <w:rPr>
          <w:rStyle w:val="FontStyle116"/>
          <w:sz w:val="28"/>
          <w:szCs w:val="28"/>
          <w:lang w:val="uk-UA" w:eastAsia="uk-UA"/>
        </w:rPr>
      </w:pPr>
      <w:r w:rsidRPr="00EB4135">
        <w:rPr>
          <w:rStyle w:val="FontStyle116"/>
          <w:b/>
          <w:i/>
          <w:sz w:val="28"/>
          <w:szCs w:val="28"/>
          <w:lang w:val="uk-UA" w:eastAsia="uk-UA"/>
        </w:rPr>
        <w:t>Модульний контроль</w:t>
      </w:r>
      <w:r w:rsidRPr="00EB4135">
        <w:rPr>
          <w:rStyle w:val="FontStyle116"/>
          <w:sz w:val="28"/>
          <w:szCs w:val="28"/>
          <w:lang w:val="uk-UA" w:eastAsia="uk-UA"/>
        </w:rPr>
        <w:t xml:space="preserve"> здійснюється як підсумок роботи студента протягом модуля за різними видами контролю. Модуль зараховується якщо студенти виконали всі види робіт, які є складовими модуля (індивідуальні заняття, самостійна робота студента, реферати тощо). Модуль зараховується студенту якщо він отримує не менше 50% від максимально можливого значення модульно - рейтингової оцінки.</w:t>
      </w:r>
    </w:p>
    <w:p w:rsidR="00A33332" w:rsidRPr="00EB4135" w:rsidRDefault="00A33332" w:rsidP="008F1C82">
      <w:pPr>
        <w:pStyle w:val="Style18"/>
        <w:widowControl/>
        <w:spacing w:line="360" w:lineRule="auto"/>
        <w:ind w:firstLine="490"/>
        <w:rPr>
          <w:rStyle w:val="FontStyle116"/>
          <w:sz w:val="28"/>
          <w:szCs w:val="28"/>
          <w:lang w:val="uk-UA" w:eastAsia="uk-UA"/>
        </w:rPr>
      </w:pPr>
      <w:r w:rsidRPr="00EB4135">
        <w:rPr>
          <w:rStyle w:val="FontStyle116"/>
          <w:b/>
          <w:i/>
          <w:sz w:val="28"/>
          <w:szCs w:val="28"/>
          <w:lang w:val="uk-UA" w:eastAsia="uk-UA"/>
        </w:rPr>
        <w:t xml:space="preserve">Підсумковий семестровий контроль </w:t>
      </w:r>
      <w:r w:rsidRPr="00EB4135">
        <w:rPr>
          <w:rStyle w:val="FontStyle116"/>
          <w:sz w:val="28"/>
          <w:szCs w:val="28"/>
          <w:lang w:val="uk-UA" w:eastAsia="uk-UA"/>
        </w:rPr>
        <w:t>проводиться відповідно до розкладу занять у формі заліку. Результати заносяться у відомість обліку успішності та залікову книжку у вигляді оцінки за національною шкалою та оцінки Е</w:t>
      </w:r>
      <w:r w:rsidRPr="00EB4135">
        <w:rPr>
          <w:rStyle w:val="FontStyle116"/>
          <w:sz w:val="28"/>
          <w:szCs w:val="28"/>
          <w:lang w:val="en-US" w:eastAsia="uk-UA"/>
        </w:rPr>
        <w:t>C</w:t>
      </w:r>
      <w:r w:rsidRPr="00EB4135">
        <w:rPr>
          <w:rStyle w:val="FontStyle116"/>
          <w:sz w:val="28"/>
          <w:szCs w:val="28"/>
          <w:lang w:val="uk-UA" w:eastAsia="uk-UA"/>
        </w:rPr>
        <w:t>Т</w:t>
      </w:r>
      <w:r w:rsidRPr="00EB4135">
        <w:rPr>
          <w:rStyle w:val="FontStyle116"/>
          <w:sz w:val="28"/>
          <w:szCs w:val="28"/>
          <w:lang w:val="en-US" w:eastAsia="uk-UA"/>
        </w:rPr>
        <w:t>S</w:t>
      </w:r>
      <w:r w:rsidRPr="00EB4135">
        <w:rPr>
          <w:rStyle w:val="FontStyle116"/>
          <w:sz w:val="28"/>
          <w:szCs w:val="28"/>
          <w:lang w:val="uk-UA" w:eastAsia="uk-UA"/>
        </w:rPr>
        <w:t>.</w:t>
      </w:r>
    </w:p>
    <w:p w:rsidR="00A33332" w:rsidRPr="00EB4135" w:rsidRDefault="00A33332" w:rsidP="00686DD8">
      <w:pPr>
        <w:jc w:val="center"/>
        <w:rPr>
          <w:b/>
          <w:sz w:val="28"/>
          <w:szCs w:val="28"/>
        </w:rPr>
      </w:pPr>
      <w:r w:rsidRPr="00EB4135">
        <w:rPr>
          <w:sz w:val="28"/>
          <w:szCs w:val="28"/>
        </w:rPr>
        <w:br w:type="page"/>
      </w:r>
      <w:r w:rsidRPr="00EB4135">
        <w:rPr>
          <w:b/>
          <w:sz w:val="28"/>
          <w:szCs w:val="28"/>
          <w:lang w:val="uk-UA"/>
        </w:rPr>
        <w:t>КРИТЕРІЇ ОЦІНЮВАННЯ РЕЗУЛЬТАТІВ НАВЧАЛЬНОЇ ДІЯЛЬНОСТІ СТУДЕНТІВ</w:t>
      </w:r>
      <w:r w:rsidRPr="00EB4135">
        <w:rPr>
          <w:b/>
          <w:sz w:val="28"/>
          <w:szCs w:val="28"/>
        </w:rPr>
        <w:t xml:space="preserve"> </w:t>
      </w:r>
    </w:p>
    <w:p w:rsidR="00A33332" w:rsidRPr="00EB4135" w:rsidRDefault="00A33332" w:rsidP="00686DD8">
      <w:pPr>
        <w:jc w:val="center"/>
        <w:rPr>
          <w:rStyle w:val="FontStyle105"/>
          <w:rFonts w:ascii="Times New Roman" w:hAnsi="Times New Roman"/>
          <w:sz w:val="28"/>
          <w:szCs w:val="28"/>
        </w:rPr>
      </w:pPr>
    </w:p>
    <w:tbl>
      <w:tblPr>
        <w:tblW w:w="0" w:type="auto"/>
        <w:tblInd w:w="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9"/>
        <w:gridCol w:w="876"/>
        <w:gridCol w:w="3518"/>
        <w:gridCol w:w="2065"/>
      </w:tblGrid>
      <w:tr w:rsidR="00A33332" w:rsidRPr="00EB4135" w:rsidTr="008F1C82">
        <w:trPr>
          <w:trHeight w:val="355"/>
        </w:trPr>
        <w:tc>
          <w:tcPr>
            <w:tcW w:w="7938" w:type="dxa"/>
            <w:gridSpan w:val="4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Показники оцінки</w:t>
            </w:r>
          </w:p>
        </w:tc>
      </w:tr>
      <w:tr w:rsidR="00A33332" w:rsidRPr="00EB4135" w:rsidTr="004D398E">
        <w:trPr>
          <w:cantSplit/>
          <w:trHeight w:val="917"/>
        </w:trPr>
        <w:tc>
          <w:tcPr>
            <w:tcW w:w="1479" w:type="dxa"/>
            <w:textDirection w:val="btLr"/>
            <w:vAlign w:val="center"/>
          </w:tcPr>
          <w:p w:rsidR="00A33332" w:rsidRPr="00EB4135" w:rsidRDefault="00A33332" w:rsidP="00153D2F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бальна</w:t>
            </w:r>
          </w:p>
        </w:tc>
        <w:tc>
          <w:tcPr>
            <w:tcW w:w="876" w:type="dxa"/>
            <w:textDirection w:val="btLr"/>
            <w:vAlign w:val="center"/>
          </w:tcPr>
          <w:p w:rsidR="00A33332" w:rsidRPr="00EB4135" w:rsidRDefault="00A33332" w:rsidP="00153D2F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3518" w:type="dxa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За 4-бальною</w:t>
            </w:r>
          </w:p>
        </w:tc>
        <w:tc>
          <w:tcPr>
            <w:tcW w:w="2065" w:type="dxa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За 12-бальною</w:t>
            </w:r>
          </w:p>
        </w:tc>
      </w:tr>
      <w:tr w:rsidR="00A33332" w:rsidRPr="00EB4135" w:rsidTr="008F1C82">
        <w:trPr>
          <w:cantSplit/>
          <w:trHeight w:val="439"/>
        </w:trPr>
        <w:tc>
          <w:tcPr>
            <w:tcW w:w="1479" w:type="dxa"/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98-100</w:t>
            </w:r>
          </w:p>
        </w:tc>
        <w:tc>
          <w:tcPr>
            <w:tcW w:w="876" w:type="dxa"/>
            <w:vMerge w:val="restart"/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A</w:t>
            </w:r>
          </w:p>
        </w:tc>
        <w:tc>
          <w:tcPr>
            <w:tcW w:w="3518" w:type="dxa"/>
            <w:vMerge w:val="restart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065" w:type="dxa"/>
          </w:tcPr>
          <w:p w:rsidR="00A33332" w:rsidRPr="00EB4135" w:rsidRDefault="00A33332" w:rsidP="00153D2F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12</w:t>
            </w:r>
          </w:p>
        </w:tc>
      </w:tr>
      <w:tr w:rsidR="00A33332" w:rsidRPr="00EB4135" w:rsidTr="008F1C82">
        <w:trPr>
          <w:cantSplit/>
          <w:trHeight w:val="361"/>
        </w:trPr>
        <w:tc>
          <w:tcPr>
            <w:tcW w:w="1479" w:type="dxa"/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94-97</w:t>
            </w:r>
          </w:p>
        </w:tc>
        <w:tc>
          <w:tcPr>
            <w:tcW w:w="876" w:type="dxa"/>
            <w:vMerge/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vMerge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</w:tcPr>
          <w:p w:rsidR="00A33332" w:rsidRPr="00EB4135" w:rsidRDefault="00A33332" w:rsidP="00153D2F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11</w:t>
            </w:r>
          </w:p>
        </w:tc>
      </w:tr>
      <w:tr w:rsidR="00A33332" w:rsidRPr="00EB4135" w:rsidTr="008F1C82">
        <w:trPr>
          <w:cantSplit/>
          <w:trHeight w:val="355"/>
        </w:trPr>
        <w:tc>
          <w:tcPr>
            <w:tcW w:w="1479" w:type="dxa"/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90</w:t>
            </w:r>
            <w:r w:rsidRPr="00EB4135">
              <w:rPr>
                <w:sz w:val="28"/>
                <w:szCs w:val="28"/>
                <w:lang w:val="en-US"/>
              </w:rPr>
              <w:t>-</w:t>
            </w:r>
            <w:r w:rsidRPr="00EB4135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876" w:type="dxa"/>
            <w:vMerge/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vMerge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</w:tcPr>
          <w:p w:rsidR="00A33332" w:rsidRPr="00EB4135" w:rsidRDefault="00A33332" w:rsidP="00153D2F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10</w:t>
            </w:r>
          </w:p>
        </w:tc>
      </w:tr>
      <w:tr w:rsidR="00A33332" w:rsidRPr="00EB4135" w:rsidTr="008F1C82">
        <w:trPr>
          <w:cantSplit/>
          <w:trHeight w:val="386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85-89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B</w:t>
            </w:r>
          </w:p>
        </w:tc>
        <w:tc>
          <w:tcPr>
            <w:tcW w:w="3518" w:type="dxa"/>
            <w:vMerge w:val="restart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065" w:type="dxa"/>
          </w:tcPr>
          <w:p w:rsidR="00A33332" w:rsidRPr="00EB4135" w:rsidRDefault="00A33332" w:rsidP="00B320BE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9</w:t>
            </w:r>
          </w:p>
        </w:tc>
      </w:tr>
      <w:tr w:rsidR="00A33332" w:rsidRPr="00EB4135" w:rsidTr="008F1C82">
        <w:trPr>
          <w:cantSplit/>
          <w:trHeight w:val="366"/>
        </w:trPr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80-84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en-US"/>
              </w:rPr>
            </w:pPr>
            <w:r w:rsidRPr="00EB4135">
              <w:rPr>
                <w:sz w:val="28"/>
                <w:szCs w:val="28"/>
                <w:lang w:val="uk-UA"/>
              </w:rPr>
              <w:t>В</w:t>
            </w:r>
            <w:r w:rsidRPr="00EB413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3518" w:type="dxa"/>
            <w:vMerge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</w:tcPr>
          <w:p w:rsidR="00A33332" w:rsidRPr="00EB4135" w:rsidRDefault="00A33332" w:rsidP="00153D2F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8</w:t>
            </w:r>
          </w:p>
        </w:tc>
      </w:tr>
      <w:tr w:rsidR="00A33332" w:rsidRPr="00EB4135" w:rsidTr="008F1C82">
        <w:trPr>
          <w:cantSplit/>
          <w:trHeight w:val="221"/>
        </w:trPr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74-79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3518" w:type="dxa"/>
            <w:vMerge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</w:tcPr>
          <w:p w:rsidR="00A33332" w:rsidRPr="00EB4135" w:rsidRDefault="00A33332" w:rsidP="00153D2F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7</w:t>
            </w:r>
          </w:p>
        </w:tc>
      </w:tr>
      <w:tr w:rsidR="00A33332" w:rsidRPr="00EB4135" w:rsidTr="008F1C82">
        <w:trPr>
          <w:cantSplit/>
          <w:trHeight w:val="419"/>
        </w:trPr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70-73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en-US"/>
              </w:rPr>
            </w:pPr>
            <w:r w:rsidRPr="00EB4135">
              <w:rPr>
                <w:sz w:val="28"/>
                <w:szCs w:val="28"/>
                <w:lang w:val="uk-UA"/>
              </w:rPr>
              <w:t>D</w:t>
            </w:r>
          </w:p>
        </w:tc>
        <w:tc>
          <w:tcPr>
            <w:tcW w:w="3518" w:type="dxa"/>
            <w:vMerge w:val="restart"/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065" w:type="dxa"/>
          </w:tcPr>
          <w:p w:rsidR="00A33332" w:rsidRPr="00EB4135" w:rsidRDefault="00A33332" w:rsidP="00B320BE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6</w:t>
            </w:r>
          </w:p>
        </w:tc>
      </w:tr>
      <w:tr w:rsidR="00A33332" w:rsidRPr="00EB4135" w:rsidTr="008F1C82">
        <w:trPr>
          <w:cantSplit/>
          <w:trHeight w:val="423"/>
        </w:trPr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64-69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en-US"/>
              </w:rPr>
            </w:pPr>
            <w:r w:rsidRPr="00EB4135">
              <w:rPr>
                <w:sz w:val="28"/>
                <w:szCs w:val="28"/>
                <w:lang w:val="uk-UA"/>
              </w:rPr>
              <w:t>D</w:t>
            </w:r>
            <w:r w:rsidRPr="00EB413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518" w:type="dxa"/>
            <w:vMerge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</w:tcPr>
          <w:p w:rsidR="00A33332" w:rsidRPr="00EB4135" w:rsidRDefault="00A33332" w:rsidP="00B320BE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5</w:t>
            </w:r>
          </w:p>
        </w:tc>
      </w:tr>
      <w:tr w:rsidR="00A33332" w:rsidRPr="00EB4135" w:rsidTr="008F1C82">
        <w:trPr>
          <w:cantSplit/>
          <w:trHeight w:val="326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en-US"/>
              </w:rPr>
              <w:t>60-63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518" w:type="dxa"/>
            <w:vMerge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</w:tcPr>
          <w:p w:rsidR="00A33332" w:rsidRPr="00EB4135" w:rsidRDefault="00A33332" w:rsidP="00153D2F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4</w:t>
            </w:r>
          </w:p>
        </w:tc>
      </w:tr>
      <w:tr w:rsidR="00A33332" w:rsidRPr="00EB4135" w:rsidTr="008F1C82">
        <w:trPr>
          <w:cantSplit/>
          <w:trHeight w:val="286"/>
        </w:trPr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en-US"/>
              </w:rPr>
            </w:pPr>
            <w:r w:rsidRPr="00EB4135">
              <w:rPr>
                <w:sz w:val="28"/>
                <w:szCs w:val="28"/>
                <w:lang w:val="en-US"/>
              </w:rPr>
              <w:t>35-59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en-US"/>
              </w:rPr>
            </w:pPr>
            <w:r w:rsidRPr="00EB4135">
              <w:rPr>
                <w:sz w:val="28"/>
                <w:szCs w:val="28"/>
                <w:lang w:val="uk-UA"/>
              </w:rPr>
              <w:t>FX</w:t>
            </w:r>
          </w:p>
        </w:tc>
        <w:tc>
          <w:tcPr>
            <w:tcW w:w="3518" w:type="dxa"/>
            <w:vMerge w:val="restart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065" w:type="dxa"/>
          </w:tcPr>
          <w:p w:rsidR="00A33332" w:rsidRPr="00EB4135" w:rsidRDefault="00A33332" w:rsidP="00B320BE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3</w:t>
            </w:r>
          </w:p>
        </w:tc>
      </w:tr>
      <w:tr w:rsidR="00A33332" w:rsidRPr="00EB4135" w:rsidTr="008F1C82">
        <w:trPr>
          <w:cantSplit/>
          <w:trHeight w:val="280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17-34</w:t>
            </w:r>
          </w:p>
        </w:tc>
        <w:tc>
          <w:tcPr>
            <w:tcW w:w="876" w:type="dxa"/>
            <w:vMerge w:val="restart"/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3518" w:type="dxa"/>
            <w:vMerge/>
          </w:tcPr>
          <w:p w:rsidR="00A33332" w:rsidRPr="00EB4135" w:rsidRDefault="00A33332" w:rsidP="00153D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</w:tcPr>
          <w:p w:rsidR="00A33332" w:rsidRPr="00EB4135" w:rsidRDefault="00A33332" w:rsidP="00153D2F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2</w:t>
            </w:r>
          </w:p>
        </w:tc>
      </w:tr>
      <w:tr w:rsidR="00A33332" w:rsidRPr="00EB4135" w:rsidTr="008F1C82">
        <w:trPr>
          <w:cantSplit/>
          <w:trHeight w:val="290"/>
        </w:trPr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en-US"/>
              </w:rPr>
              <w:t>0-</w:t>
            </w:r>
            <w:r w:rsidRPr="00EB413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76" w:type="dxa"/>
            <w:vMerge/>
            <w:vAlign w:val="center"/>
          </w:tcPr>
          <w:p w:rsidR="00A33332" w:rsidRPr="00EB4135" w:rsidRDefault="00A33332" w:rsidP="00153D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18" w:type="dxa"/>
            <w:vMerge/>
          </w:tcPr>
          <w:p w:rsidR="00A33332" w:rsidRPr="00EB4135" w:rsidRDefault="00A33332" w:rsidP="00153D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</w:tcPr>
          <w:p w:rsidR="00A33332" w:rsidRPr="00EB4135" w:rsidRDefault="00A33332" w:rsidP="00153D2F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A33332" w:rsidRPr="00EB4135" w:rsidRDefault="00A33332" w:rsidP="0066232B">
      <w:pPr>
        <w:jc w:val="both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A33332" w:rsidRPr="00EB4135" w:rsidRDefault="00A33332" w:rsidP="00B320BE">
      <w:pPr>
        <w:jc w:val="center"/>
        <w:rPr>
          <w:rStyle w:val="FontStyle105"/>
          <w:rFonts w:ascii="Times New Roman" w:hAnsi="Times New Roman"/>
          <w:bCs/>
          <w:sz w:val="28"/>
          <w:szCs w:val="28"/>
          <w:lang w:val="uk-UA" w:eastAsia="uk-UA"/>
        </w:rPr>
      </w:pPr>
      <w:r w:rsidRPr="00EB4135">
        <w:rPr>
          <w:rStyle w:val="FontStyle105"/>
          <w:rFonts w:ascii="Times New Roman" w:hAnsi="Times New Roman"/>
          <w:bCs/>
          <w:sz w:val="28"/>
          <w:szCs w:val="28"/>
          <w:lang w:val="uk-UA" w:eastAsia="uk-UA"/>
        </w:rPr>
        <w:t xml:space="preserve">Система нарахування балів при викладанні навчальної дисципліни </w:t>
      </w:r>
    </w:p>
    <w:p w:rsidR="00A33332" w:rsidRDefault="00A33332" w:rsidP="00B320BE">
      <w:pPr>
        <w:jc w:val="center"/>
        <w:rPr>
          <w:rStyle w:val="FontStyle116"/>
          <w:b/>
          <w:sz w:val="28"/>
          <w:szCs w:val="28"/>
          <w:lang w:val="uk-UA" w:eastAsia="uk-UA"/>
        </w:rPr>
      </w:pPr>
      <w:r w:rsidRPr="00EB4135">
        <w:rPr>
          <w:rStyle w:val="FontStyle116"/>
          <w:b/>
          <w:sz w:val="28"/>
          <w:szCs w:val="28"/>
          <w:lang w:val="uk-UA" w:eastAsia="uk-UA"/>
        </w:rPr>
        <w:t>«Вступ до фаху»</w:t>
      </w:r>
    </w:p>
    <w:p w:rsidR="00A33332" w:rsidRPr="00EB4135" w:rsidRDefault="00A33332" w:rsidP="00B320BE">
      <w:pPr>
        <w:jc w:val="center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A33332" w:rsidRPr="00EB4135" w:rsidRDefault="00A33332" w:rsidP="008F1C82">
      <w:pPr>
        <w:pStyle w:val="Style20"/>
        <w:widowControl/>
        <w:spacing w:before="43" w:line="276" w:lineRule="auto"/>
        <w:ind w:firstLine="490"/>
        <w:rPr>
          <w:rStyle w:val="FontStyle116"/>
          <w:sz w:val="28"/>
          <w:szCs w:val="28"/>
          <w:lang w:val="uk-UA" w:eastAsia="uk-UA"/>
        </w:rPr>
      </w:pPr>
      <w:r w:rsidRPr="00EB4135">
        <w:rPr>
          <w:rStyle w:val="FontStyle116"/>
          <w:sz w:val="28"/>
          <w:szCs w:val="28"/>
          <w:lang w:val="uk-UA" w:eastAsia="uk-UA"/>
        </w:rPr>
        <w:t>Навчальний матеріал дисципліни «Вступ до фаху», кожного семестру поділяється на 3 модулі. За кожен з модулів студент отримує максимально 50 балів які нараховуються відповідно критеріям оцінювання знань та умінь студентів.</w:t>
      </w:r>
    </w:p>
    <w:p w:rsidR="00A33332" w:rsidRPr="00EB4135" w:rsidRDefault="00A33332" w:rsidP="008F1C82">
      <w:pPr>
        <w:pStyle w:val="Style20"/>
        <w:widowControl/>
        <w:spacing w:line="276" w:lineRule="auto"/>
        <w:ind w:firstLine="490"/>
        <w:rPr>
          <w:rStyle w:val="FontStyle116"/>
          <w:sz w:val="28"/>
          <w:szCs w:val="28"/>
          <w:lang w:val="uk-UA" w:eastAsia="uk-UA"/>
        </w:rPr>
      </w:pPr>
      <w:r w:rsidRPr="00EB4135"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За участь у конференціях, студенту можуть нараховуватися додаткові бали. Якщо студент отримав призові місця додаються ще кількість додаткових балів. Сума заохочувальних балів не може перевищувати 20 балів за семестр. </w:t>
      </w:r>
      <w:r w:rsidRPr="00EB4135">
        <w:rPr>
          <w:rStyle w:val="FontStyle116"/>
          <w:sz w:val="28"/>
          <w:szCs w:val="28"/>
          <w:lang w:val="uk-UA" w:eastAsia="uk-UA"/>
        </w:rPr>
        <w:t>Може бути передбачено вилучення кількості балів (штрафні бали)</w:t>
      </w:r>
      <w:r w:rsidRPr="00EB4135">
        <w:rPr>
          <w:rStyle w:val="FontStyle116"/>
          <w:sz w:val="28"/>
          <w:szCs w:val="28"/>
          <w:lang w:eastAsia="uk-UA"/>
        </w:rPr>
        <w:t xml:space="preserve"> </w:t>
      </w:r>
      <w:r w:rsidRPr="00EB4135">
        <w:rPr>
          <w:rStyle w:val="FontStyle116"/>
          <w:sz w:val="28"/>
          <w:szCs w:val="28"/>
          <w:lang w:val="uk-UA" w:eastAsia="uk-UA"/>
        </w:rPr>
        <w:t>за несвоєчасне виконання без поважних причин самостійних робіт, пропуски занять, не ведення конспекту лекції тощо.</w:t>
      </w:r>
    </w:p>
    <w:p w:rsidR="00A33332" w:rsidRPr="00EB4135" w:rsidRDefault="00A33332" w:rsidP="008F1C82">
      <w:pPr>
        <w:spacing w:line="276" w:lineRule="auto"/>
        <w:ind w:firstLine="567"/>
        <w:jc w:val="both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EB4135"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Сума балів, яку набрав студент з дисципліни </w:t>
      </w:r>
      <w:r w:rsidRPr="00EB4135">
        <w:rPr>
          <w:rStyle w:val="FontStyle116"/>
          <w:sz w:val="28"/>
          <w:szCs w:val="28"/>
          <w:lang w:val="uk-UA" w:eastAsia="uk-UA"/>
        </w:rPr>
        <w:t xml:space="preserve">«Вступ до фаху» </w:t>
      </w:r>
      <w:r w:rsidRPr="00EB4135"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визначається наступним чином: </w:t>
      </w:r>
    </w:p>
    <w:p w:rsidR="00A33332" w:rsidRDefault="00A33332" w:rsidP="008F1C82">
      <w:pPr>
        <w:spacing w:line="276" w:lineRule="auto"/>
        <w:ind w:firstLine="709"/>
        <w:jc w:val="both"/>
        <w:rPr>
          <w:rStyle w:val="FontStyle105"/>
          <w:rFonts w:ascii="Times New Roman" w:hAnsi="Times New Roman"/>
          <w:bCs/>
          <w:sz w:val="28"/>
          <w:szCs w:val="28"/>
          <w:lang w:val="uk-UA" w:eastAsia="uk-UA"/>
        </w:rPr>
      </w:pPr>
      <w:r w:rsidRPr="00EB4135">
        <w:rPr>
          <w:rStyle w:val="FontStyle105"/>
          <w:rFonts w:ascii="Times New Roman" w:hAnsi="Times New Roman"/>
          <w:bCs/>
          <w:sz w:val="28"/>
          <w:szCs w:val="28"/>
          <w:lang w:val="uk-UA" w:eastAsia="uk-UA"/>
        </w:rPr>
        <w:t>І За модульний контроль:</w:t>
      </w:r>
    </w:p>
    <w:p w:rsidR="00A33332" w:rsidRPr="00EB4135" w:rsidRDefault="00A33332" w:rsidP="008F1C82">
      <w:pPr>
        <w:spacing w:line="276" w:lineRule="auto"/>
        <w:ind w:firstLine="709"/>
        <w:jc w:val="both"/>
        <w:rPr>
          <w:rStyle w:val="FontStyle105"/>
          <w:rFonts w:ascii="Times New Roman" w:hAnsi="Times New Roman"/>
          <w:bCs/>
          <w:sz w:val="28"/>
          <w:szCs w:val="28"/>
          <w:lang w:val="uk-UA" w:eastAsia="uk-UA"/>
        </w:rPr>
      </w:pPr>
    </w:p>
    <w:p w:rsidR="00A33332" w:rsidRDefault="00A33332" w:rsidP="008F1C82">
      <w:pPr>
        <w:spacing w:line="276" w:lineRule="auto"/>
        <w:jc w:val="center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EB4135"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Бм = ВЗ + Бс +П+Т, </w:t>
      </w:r>
    </w:p>
    <w:p w:rsidR="00A33332" w:rsidRPr="00EB4135" w:rsidRDefault="00A33332" w:rsidP="008F1C82">
      <w:pPr>
        <w:spacing w:line="276" w:lineRule="auto"/>
        <w:jc w:val="center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A33332" w:rsidRPr="00EB4135" w:rsidRDefault="00A33332" w:rsidP="00EB4135">
      <w:pPr>
        <w:spacing w:line="276" w:lineRule="auto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EB4135"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  <w:t>де: ВЗ – відвідування занять;</w:t>
      </w:r>
    </w:p>
    <w:p w:rsidR="00A33332" w:rsidRPr="00EB4135" w:rsidRDefault="00A33332" w:rsidP="00EB4135">
      <w:pPr>
        <w:spacing w:line="276" w:lineRule="auto"/>
        <w:ind w:firstLine="426"/>
        <w:jc w:val="both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EB4135"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  <w:t>Бс – бали, які отримав студент за самостійну роботу;</w:t>
      </w:r>
    </w:p>
    <w:p w:rsidR="00A33332" w:rsidRPr="00EB4135" w:rsidRDefault="00A33332" w:rsidP="00EB4135">
      <w:pPr>
        <w:spacing w:line="276" w:lineRule="auto"/>
        <w:ind w:firstLine="426"/>
        <w:jc w:val="both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EB4135"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  <w:t>П – бали за поточне опитування;</w:t>
      </w:r>
    </w:p>
    <w:p w:rsidR="00A33332" w:rsidRPr="00EB4135" w:rsidRDefault="00A33332" w:rsidP="00EB4135">
      <w:pPr>
        <w:spacing w:line="276" w:lineRule="auto"/>
        <w:ind w:firstLine="426"/>
        <w:jc w:val="both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EB4135"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  <w:t>Т – бали за творчу роботу (презентації, доклади, творчі роботи, реферати тощо).</w:t>
      </w:r>
    </w:p>
    <w:p w:rsidR="00A33332" w:rsidRDefault="00A33332" w:rsidP="008F1C82">
      <w:pPr>
        <w:tabs>
          <w:tab w:val="left" w:pos="709"/>
        </w:tabs>
        <w:spacing w:line="276" w:lineRule="auto"/>
        <w:ind w:firstLine="709"/>
        <w:jc w:val="both"/>
        <w:rPr>
          <w:rStyle w:val="FontStyle105"/>
          <w:rFonts w:ascii="Times New Roman" w:hAnsi="Times New Roman"/>
          <w:bCs/>
          <w:sz w:val="28"/>
          <w:szCs w:val="28"/>
          <w:lang w:val="uk-UA" w:eastAsia="uk-UA"/>
        </w:rPr>
      </w:pPr>
      <w:r w:rsidRPr="00EB4135">
        <w:rPr>
          <w:rStyle w:val="FontStyle105"/>
          <w:rFonts w:ascii="Times New Roman" w:hAnsi="Times New Roman"/>
          <w:bCs/>
          <w:sz w:val="28"/>
          <w:szCs w:val="28"/>
          <w:lang w:val="uk-UA" w:eastAsia="uk-UA"/>
        </w:rPr>
        <w:t>ІІ За підсумковий семестровий контроль:</w:t>
      </w:r>
    </w:p>
    <w:p w:rsidR="00A33332" w:rsidRPr="00EB4135" w:rsidRDefault="00A33332" w:rsidP="008F1C82">
      <w:pPr>
        <w:tabs>
          <w:tab w:val="left" w:pos="709"/>
        </w:tabs>
        <w:spacing w:line="276" w:lineRule="auto"/>
        <w:ind w:firstLine="709"/>
        <w:jc w:val="both"/>
        <w:rPr>
          <w:rStyle w:val="FontStyle105"/>
          <w:rFonts w:ascii="Times New Roman" w:hAnsi="Times New Roman"/>
          <w:bCs/>
          <w:sz w:val="28"/>
          <w:szCs w:val="28"/>
          <w:lang w:val="uk-UA" w:eastAsia="uk-UA"/>
        </w:rPr>
      </w:pPr>
    </w:p>
    <w:p w:rsidR="00A33332" w:rsidRDefault="00A33332" w:rsidP="00EB4135">
      <w:pPr>
        <w:spacing w:line="276" w:lineRule="auto"/>
        <w:jc w:val="center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EB4135"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  <w:t>Бс = Бм1 +  Бм2 + Бд – Бв,</w:t>
      </w:r>
    </w:p>
    <w:p w:rsidR="00A33332" w:rsidRPr="00EB4135" w:rsidRDefault="00A33332" w:rsidP="00EB4135">
      <w:pPr>
        <w:spacing w:line="276" w:lineRule="auto"/>
        <w:jc w:val="center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A33332" w:rsidRPr="00EB4135" w:rsidRDefault="00A33332" w:rsidP="00EB4135">
      <w:pPr>
        <w:spacing w:line="276" w:lineRule="auto"/>
        <w:ind w:firstLine="709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EB4135"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  <w:t>де: Бм1 – сума балів за І модуль;</w:t>
      </w:r>
    </w:p>
    <w:p w:rsidR="00A33332" w:rsidRPr="00EB4135" w:rsidRDefault="00A33332" w:rsidP="00EB4135">
      <w:pPr>
        <w:spacing w:line="276" w:lineRule="auto"/>
        <w:ind w:firstLine="1134"/>
        <w:jc w:val="both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EB4135"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  <w:t>Бм2 – сума балів за ІІ модуль;</w:t>
      </w:r>
    </w:p>
    <w:p w:rsidR="00A33332" w:rsidRPr="00EB4135" w:rsidRDefault="00A33332" w:rsidP="00EB4135">
      <w:pPr>
        <w:spacing w:line="276" w:lineRule="auto"/>
        <w:ind w:firstLine="1134"/>
        <w:jc w:val="both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EB4135"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  <w:t>Бм3 – сума балів за ІІІ модуль;</w:t>
      </w:r>
    </w:p>
    <w:p w:rsidR="00A33332" w:rsidRPr="00EB4135" w:rsidRDefault="00A33332" w:rsidP="00EB4135">
      <w:pPr>
        <w:spacing w:line="276" w:lineRule="auto"/>
        <w:ind w:firstLine="1134"/>
        <w:jc w:val="both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EB4135"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  <w:t>Бд – сума додаткових балів</w:t>
      </w:r>
    </w:p>
    <w:p w:rsidR="00A33332" w:rsidRPr="00EB4135" w:rsidRDefault="00A33332" w:rsidP="00EB4135">
      <w:pPr>
        <w:spacing w:line="276" w:lineRule="auto"/>
        <w:ind w:firstLine="1134"/>
        <w:jc w:val="both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EB4135"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  <w:t>Бв – сума вилучених балів</w:t>
      </w:r>
    </w:p>
    <w:p w:rsidR="00A33332" w:rsidRPr="00EB4135" w:rsidRDefault="00A33332" w:rsidP="00EB4135">
      <w:pPr>
        <w:spacing w:line="276" w:lineRule="auto"/>
        <w:ind w:firstLine="1134"/>
        <w:jc w:val="both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A33332" w:rsidRDefault="00A33332" w:rsidP="008F1C82">
      <w:pPr>
        <w:jc w:val="center"/>
        <w:rPr>
          <w:b/>
          <w:sz w:val="28"/>
          <w:szCs w:val="28"/>
          <w:lang w:val="uk-UA"/>
        </w:rPr>
      </w:pPr>
      <w:r w:rsidRPr="00EB4135">
        <w:rPr>
          <w:b/>
          <w:sz w:val="28"/>
          <w:szCs w:val="28"/>
          <w:lang w:val="uk-UA"/>
        </w:rPr>
        <w:t>Критерії оцінювання результатів навчальної діяльності студентів за модуль</w:t>
      </w:r>
    </w:p>
    <w:p w:rsidR="00A33332" w:rsidRPr="00EB4135" w:rsidRDefault="00A33332" w:rsidP="008F1C82">
      <w:pPr>
        <w:jc w:val="center"/>
        <w:rPr>
          <w:rStyle w:val="FontStyle105"/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876"/>
        <w:gridCol w:w="3376"/>
        <w:gridCol w:w="13"/>
        <w:gridCol w:w="2335"/>
      </w:tblGrid>
      <w:tr w:rsidR="00A33332" w:rsidRPr="00EB4135" w:rsidTr="00EB4135">
        <w:trPr>
          <w:trHeight w:val="301"/>
          <w:jc w:val="center"/>
        </w:trPr>
        <w:tc>
          <w:tcPr>
            <w:tcW w:w="8221" w:type="dxa"/>
            <w:gridSpan w:val="5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Показники оцінки</w:t>
            </w:r>
          </w:p>
        </w:tc>
      </w:tr>
      <w:tr w:rsidR="00A33332" w:rsidRPr="00EB4135" w:rsidTr="00EB4135">
        <w:trPr>
          <w:cantSplit/>
          <w:trHeight w:val="991"/>
          <w:jc w:val="center"/>
        </w:trPr>
        <w:tc>
          <w:tcPr>
            <w:tcW w:w="1621" w:type="dxa"/>
            <w:textDirection w:val="btLr"/>
            <w:vAlign w:val="center"/>
          </w:tcPr>
          <w:p w:rsidR="00A33332" w:rsidRPr="00EB4135" w:rsidRDefault="00A33332" w:rsidP="00A2477F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бальна</w:t>
            </w:r>
          </w:p>
        </w:tc>
        <w:tc>
          <w:tcPr>
            <w:tcW w:w="876" w:type="dxa"/>
            <w:textDirection w:val="btLr"/>
            <w:vAlign w:val="center"/>
          </w:tcPr>
          <w:p w:rsidR="00A33332" w:rsidRPr="00EB4135" w:rsidRDefault="00A33332" w:rsidP="00A2477F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3389" w:type="dxa"/>
            <w:gridSpan w:val="2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За 4-бальною</w:t>
            </w:r>
          </w:p>
        </w:tc>
        <w:tc>
          <w:tcPr>
            <w:tcW w:w="2335" w:type="dxa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За 12-бальною</w:t>
            </w:r>
          </w:p>
        </w:tc>
      </w:tr>
      <w:tr w:rsidR="00A33332" w:rsidRPr="00EB4135" w:rsidTr="00EB4135">
        <w:trPr>
          <w:cantSplit/>
          <w:trHeight w:val="273"/>
          <w:jc w:val="center"/>
        </w:trPr>
        <w:tc>
          <w:tcPr>
            <w:tcW w:w="1621" w:type="dxa"/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49-50</w:t>
            </w:r>
          </w:p>
        </w:tc>
        <w:tc>
          <w:tcPr>
            <w:tcW w:w="876" w:type="dxa"/>
            <w:vMerge w:val="restart"/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A</w:t>
            </w:r>
          </w:p>
        </w:tc>
        <w:tc>
          <w:tcPr>
            <w:tcW w:w="3376" w:type="dxa"/>
            <w:vMerge w:val="restart"/>
          </w:tcPr>
          <w:p w:rsidR="00A33332" w:rsidRPr="00EB4135" w:rsidRDefault="00A33332" w:rsidP="00821AE9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348" w:type="dxa"/>
            <w:gridSpan w:val="2"/>
          </w:tcPr>
          <w:p w:rsidR="00A33332" w:rsidRPr="00EB4135" w:rsidRDefault="00A33332" w:rsidP="00A2477F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12</w:t>
            </w:r>
          </w:p>
        </w:tc>
      </w:tr>
      <w:tr w:rsidR="00A33332" w:rsidRPr="00EB4135" w:rsidTr="00EB4135">
        <w:trPr>
          <w:cantSplit/>
          <w:trHeight w:val="338"/>
          <w:jc w:val="center"/>
        </w:trPr>
        <w:tc>
          <w:tcPr>
            <w:tcW w:w="1621" w:type="dxa"/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47-48</w:t>
            </w:r>
          </w:p>
        </w:tc>
        <w:tc>
          <w:tcPr>
            <w:tcW w:w="876" w:type="dxa"/>
            <w:vMerge/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76" w:type="dxa"/>
            <w:vMerge/>
          </w:tcPr>
          <w:p w:rsidR="00A33332" w:rsidRPr="00EB4135" w:rsidRDefault="00A33332" w:rsidP="00821A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8" w:type="dxa"/>
            <w:gridSpan w:val="2"/>
          </w:tcPr>
          <w:p w:rsidR="00A33332" w:rsidRPr="00EB4135" w:rsidRDefault="00A33332" w:rsidP="00A2477F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11</w:t>
            </w:r>
          </w:p>
        </w:tc>
      </w:tr>
      <w:tr w:rsidR="00A33332" w:rsidRPr="00EB4135" w:rsidTr="00EB4135">
        <w:trPr>
          <w:cantSplit/>
          <w:trHeight w:val="79"/>
          <w:jc w:val="center"/>
        </w:trPr>
        <w:tc>
          <w:tcPr>
            <w:tcW w:w="1621" w:type="dxa"/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45-46</w:t>
            </w:r>
          </w:p>
        </w:tc>
        <w:tc>
          <w:tcPr>
            <w:tcW w:w="876" w:type="dxa"/>
            <w:vMerge/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76" w:type="dxa"/>
            <w:vMerge/>
          </w:tcPr>
          <w:p w:rsidR="00A33332" w:rsidRPr="00EB4135" w:rsidRDefault="00A33332" w:rsidP="00821A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8" w:type="dxa"/>
            <w:gridSpan w:val="2"/>
          </w:tcPr>
          <w:p w:rsidR="00A33332" w:rsidRPr="00EB4135" w:rsidRDefault="00A33332" w:rsidP="00A2477F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10</w:t>
            </w:r>
          </w:p>
        </w:tc>
      </w:tr>
      <w:tr w:rsidR="00A33332" w:rsidRPr="00EB4135" w:rsidTr="00EB4135">
        <w:trPr>
          <w:cantSplit/>
          <w:trHeight w:val="344"/>
          <w:jc w:val="center"/>
        </w:trPr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43-44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B</w:t>
            </w:r>
          </w:p>
        </w:tc>
        <w:tc>
          <w:tcPr>
            <w:tcW w:w="3376" w:type="dxa"/>
            <w:vMerge w:val="restart"/>
          </w:tcPr>
          <w:p w:rsidR="00A33332" w:rsidRPr="00EB4135" w:rsidRDefault="00A33332" w:rsidP="00821AE9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348" w:type="dxa"/>
            <w:gridSpan w:val="2"/>
          </w:tcPr>
          <w:p w:rsidR="00A33332" w:rsidRPr="00EB4135" w:rsidRDefault="00A33332" w:rsidP="0043084D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9</w:t>
            </w:r>
          </w:p>
        </w:tc>
      </w:tr>
      <w:tr w:rsidR="00A33332" w:rsidRPr="00EB4135" w:rsidTr="00EB4135">
        <w:trPr>
          <w:cantSplit/>
          <w:trHeight w:val="405"/>
          <w:jc w:val="center"/>
        </w:trPr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40-42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en-US"/>
              </w:rPr>
            </w:pPr>
            <w:r w:rsidRPr="00EB4135">
              <w:rPr>
                <w:sz w:val="28"/>
                <w:szCs w:val="28"/>
                <w:lang w:val="uk-UA"/>
              </w:rPr>
              <w:t>В</w:t>
            </w:r>
            <w:r w:rsidRPr="00EB413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3376" w:type="dxa"/>
            <w:vMerge/>
          </w:tcPr>
          <w:p w:rsidR="00A33332" w:rsidRPr="00EB4135" w:rsidRDefault="00A33332" w:rsidP="00821A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8" w:type="dxa"/>
            <w:gridSpan w:val="2"/>
          </w:tcPr>
          <w:p w:rsidR="00A33332" w:rsidRPr="00EB4135" w:rsidRDefault="00A33332" w:rsidP="00A2477F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8</w:t>
            </w:r>
          </w:p>
        </w:tc>
      </w:tr>
      <w:tr w:rsidR="00A33332" w:rsidRPr="00EB4135" w:rsidTr="00EB4135">
        <w:trPr>
          <w:cantSplit/>
          <w:trHeight w:val="411"/>
          <w:jc w:val="center"/>
        </w:trPr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37-38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3376" w:type="dxa"/>
            <w:vMerge/>
          </w:tcPr>
          <w:p w:rsidR="00A33332" w:rsidRPr="00EB4135" w:rsidRDefault="00A33332" w:rsidP="00821A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8" w:type="dxa"/>
            <w:gridSpan w:val="2"/>
          </w:tcPr>
          <w:p w:rsidR="00A33332" w:rsidRPr="00EB4135" w:rsidRDefault="00A33332" w:rsidP="00A2477F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7</w:t>
            </w:r>
          </w:p>
        </w:tc>
      </w:tr>
      <w:tr w:rsidR="00A33332" w:rsidRPr="00EB4135" w:rsidTr="00EB4135">
        <w:trPr>
          <w:cantSplit/>
          <w:trHeight w:val="276"/>
          <w:jc w:val="center"/>
        </w:trPr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35-36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en-US"/>
              </w:rPr>
            </w:pPr>
            <w:r w:rsidRPr="00EB4135">
              <w:rPr>
                <w:sz w:val="28"/>
                <w:szCs w:val="28"/>
                <w:lang w:val="uk-UA"/>
              </w:rPr>
              <w:t>D</w:t>
            </w:r>
          </w:p>
        </w:tc>
        <w:tc>
          <w:tcPr>
            <w:tcW w:w="3376" w:type="dxa"/>
            <w:vMerge w:val="restart"/>
            <w:vAlign w:val="center"/>
          </w:tcPr>
          <w:p w:rsidR="00A33332" w:rsidRPr="00EB4135" w:rsidRDefault="00A33332" w:rsidP="00821AE9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348" w:type="dxa"/>
            <w:gridSpan w:val="2"/>
          </w:tcPr>
          <w:p w:rsidR="00A33332" w:rsidRPr="00EB4135" w:rsidRDefault="00A33332" w:rsidP="0043084D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6</w:t>
            </w:r>
          </w:p>
        </w:tc>
      </w:tr>
      <w:tr w:rsidR="00A33332" w:rsidRPr="00EB4135" w:rsidTr="00EB4135">
        <w:trPr>
          <w:cantSplit/>
          <w:trHeight w:val="293"/>
          <w:jc w:val="center"/>
        </w:trPr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32-34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en-US"/>
              </w:rPr>
            </w:pPr>
            <w:r w:rsidRPr="00EB4135">
              <w:rPr>
                <w:sz w:val="28"/>
                <w:szCs w:val="28"/>
                <w:lang w:val="uk-UA"/>
              </w:rPr>
              <w:t>D</w:t>
            </w:r>
            <w:r w:rsidRPr="00EB413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376" w:type="dxa"/>
            <w:vMerge/>
          </w:tcPr>
          <w:p w:rsidR="00A33332" w:rsidRPr="00EB4135" w:rsidRDefault="00A33332" w:rsidP="00821A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8" w:type="dxa"/>
            <w:gridSpan w:val="2"/>
          </w:tcPr>
          <w:p w:rsidR="00A33332" w:rsidRPr="00EB4135" w:rsidRDefault="00A33332" w:rsidP="0043084D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5</w:t>
            </w:r>
          </w:p>
        </w:tc>
      </w:tr>
      <w:tr w:rsidR="00A33332" w:rsidRPr="00EB4135" w:rsidTr="00EB4135">
        <w:trPr>
          <w:cantSplit/>
          <w:trHeight w:val="398"/>
          <w:jc w:val="center"/>
        </w:trPr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30-31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376" w:type="dxa"/>
            <w:vMerge/>
          </w:tcPr>
          <w:p w:rsidR="00A33332" w:rsidRPr="00EB4135" w:rsidRDefault="00A33332" w:rsidP="00821A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8" w:type="dxa"/>
            <w:gridSpan w:val="2"/>
          </w:tcPr>
          <w:p w:rsidR="00A33332" w:rsidRPr="00EB4135" w:rsidRDefault="00A33332" w:rsidP="00A2477F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4</w:t>
            </w:r>
          </w:p>
        </w:tc>
      </w:tr>
      <w:tr w:rsidR="00A33332" w:rsidRPr="00EB4135" w:rsidTr="00EB4135">
        <w:trPr>
          <w:cantSplit/>
          <w:trHeight w:val="431"/>
          <w:jc w:val="center"/>
        </w:trPr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18-29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en-US"/>
              </w:rPr>
            </w:pPr>
            <w:r w:rsidRPr="00EB4135">
              <w:rPr>
                <w:sz w:val="28"/>
                <w:szCs w:val="28"/>
                <w:lang w:val="uk-UA"/>
              </w:rPr>
              <w:t>FX</w:t>
            </w:r>
          </w:p>
        </w:tc>
        <w:tc>
          <w:tcPr>
            <w:tcW w:w="3376" w:type="dxa"/>
            <w:vMerge w:val="restart"/>
          </w:tcPr>
          <w:p w:rsidR="00A33332" w:rsidRPr="00EB4135" w:rsidRDefault="00A33332" w:rsidP="00821AE9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48" w:type="dxa"/>
            <w:gridSpan w:val="2"/>
          </w:tcPr>
          <w:p w:rsidR="00A33332" w:rsidRPr="00EB4135" w:rsidRDefault="00A33332" w:rsidP="0043084D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3</w:t>
            </w:r>
          </w:p>
        </w:tc>
      </w:tr>
      <w:tr w:rsidR="00A33332" w:rsidRPr="00EB4135" w:rsidTr="00EB4135">
        <w:trPr>
          <w:cantSplit/>
          <w:trHeight w:val="395"/>
          <w:jc w:val="center"/>
        </w:trPr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9-17</w:t>
            </w:r>
          </w:p>
        </w:tc>
        <w:tc>
          <w:tcPr>
            <w:tcW w:w="876" w:type="dxa"/>
            <w:vMerge w:val="restart"/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3376" w:type="dxa"/>
            <w:vMerge/>
          </w:tcPr>
          <w:p w:rsidR="00A33332" w:rsidRPr="00EB4135" w:rsidRDefault="00A33332" w:rsidP="00A2477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8" w:type="dxa"/>
            <w:gridSpan w:val="2"/>
          </w:tcPr>
          <w:p w:rsidR="00A33332" w:rsidRPr="00EB4135" w:rsidRDefault="00A33332" w:rsidP="00A2477F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2</w:t>
            </w:r>
          </w:p>
        </w:tc>
      </w:tr>
      <w:tr w:rsidR="00A33332" w:rsidRPr="00EB4135" w:rsidTr="00EB4135">
        <w:trPr>
          <w:cantSplit/>
          <w:trHeight w:val="287"/>
          <w:jc w:val="center"/>
        </w:trPr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A33332" w:rsidRPr="00EB4135" w:rsidRDefault="00A33332" w:rsidP="00921808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0-8</w:t>
            </w:r>
          </w:p>
        </w:tc>
        <w:tc>
          <w:tcPr>
            <w:tcW w:w="876" w:type="dxa"/>
            <w:vMerge/>
            <w:vAlign w:val="center"/>
          </w:tcPr>
          <w:p w:rsidR="00A33332" w:rsidRPr="00EB4135" w:rsidRDefault="00A33332" w:rsidP="00A2477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76" w:type="dxa"/>
            <w:vMerge/>
          </w:tcPr>
          <w:p w:rsidR="00A33332" w:rsidRPr="00EB4135" w:rsidRDefault="00A33332" w:rsidP="00A2477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8" w:type="dxa"/>
            <w:gridSpan w:val="2"/>
          </w:tcPr>
          <w:p w:rsidR="00A33332" w:rsidRPr="00EB4135" w:rsidRDefault="00A33332" w:rsidP="00A2477F">
            <w:pPr>
              <w:jc w:val="both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A33332" w:rsidRPr="00EB4135" w:rsidRDefault="00A33332" w:rsidP="008F1C82">
      <w:pPr>
        <w:jc w:val="center"/>
        <w:rPr>
          <w:rStyle w:val="FontStyle105"/>
          <w:rFonts w:ascii="Times New Roman" w:hAnsi="Times New Roman"/>
          <w:bCs/>
          <w:sz w:val="28"/>
          <w:szCs w:val="28"/>
          <w:lang w:val="uk-UA" w:eastAsia="uk-UA"/>
        </w:rPr>
      </w:pPr>
    </w:p>
    <w:p w:rsidR="00A33332" w:rsidRPr="00EB4135" w:rsidRDefault="00A33332" w:rsidP="008F1C82">
      <w:pPr>
        <w:jc w:val="center"/>
        <w:rPr>
          <w:rStyle w:val="FontStyle105"/>
          <w:rFonts w:ascii="Times New Roman" w:hAnsi="Times New Roman"/>
          <w:bCs/>
          <w:sz w:val="28"/>
          <w:szCs w:val="28"/>
          <w:lang w:val="uk-UA" w:eastAsia="uk-UA"/>
        </w:rPr>
      </w:pPr>
      <w:r w:rsidRPr="00EB4135">
        <w:rPr>
          <w:rStyle w:val="FontStyle105"/>
          <w:rFonts w:ascii="Times New Roman" w:hAnsi="Times New Roman"/>
          <w:bCs/>
          <w:sz w:val="28"/>
          <w:szCs w:val="28"/>
          <w:lang w:val="uk-UA" w:eastAsia="uk-UA"/>
        </w:rPr>
        <w:t>Поточне опитування</w:t>
      </w:r>
    </w:p>
    <w:p w:rsidR="00A33332" w:rsidRPr="00EB4135" w:rsidRDefault="00A33332" w:rsidP="008F1C82">
      <w:pPr>
        <w:jc w:val="center"/>
        <w:rPr>
          <w:b/>
          <w:bCs/>
          <w:sz w:val="28"/>
          <w:szCs w:val="28"/>
          <w:lang w:val="uk-UA" w:eastAsia="uk-UA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7"/>
        <w:gridCol w:w="1478"/>
        <w:gridCol w:w="2924"/>
        <w:gridCol w:w="3902"/>
      </w:tblGrid>
      <w:tr w:rsidR="00A33332" w:rsidRPr="00EB4135" w:rsidTr="00AA46C3">
        <w:trPr>
          <w:jc w:val="center"/>
        </w:trPr>
        <w:tc>
          <w:tcPr>
            <w:tcW w:w="905" w:type="dxa"/>
          </w:tcPr>
          <w:p w:rsidR="00A33332" w:rsidRPr="00EB4135" w:rsidRDefault="00A33332" w:rsidP="000B1B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4135">
              <w:rPr>
                <w:b/>
                <w:sz w:val="28"/>
                <w:szCs w:val="28"/>
                <w:lang w:val="uk-UA"/>
              </w:rPr>
              <w:t>Оцінки</w:t>
            </w:r>
          </w:p>
        </w:tc>
        <w:tc>
          <w:tcPr>
            <w:tcW w:w="1505" w:type="dxa"/>
          </w:tcPr>
          <w:p w:rsidR="00A33332" w:rsidRPr="00EB4135" w:rsidRDefault="00A33332" w:rsidP="003B42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4135">
              <w:rPr>
                <w:b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2976" w:type="dxa"/>
          </w:tcPr>
          <w:p w:rsidR="00A33332" w:rsidRPr="00EB4135" w:rsidRDefault="00A33332" w:rsidP="00EB4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4135">
              <w:rPr>
                <w:b/>
                <w:sz w:val="28"/>
                <w:szCs w:val="28"/>
                <w:lang w:val="uk-UA"/>
              </w:rPr>
              <w:t>Самостійна робота/бали</w:t>
            </w:r>
          </w:p>
        </w:tc>
        <w:tc>
          <w:tcPr>
            <w:tcW w:w="3969" w:type="dxa"/>
          </w:tcPr>
          <w:p w:rsidR="00A33332" w:rsidRPr="00EB4135" w:rsidRDefault="00A33332" w:rsidP="000B1B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4135">
              <w:rPr>
                <w:b/>
                <w:sz w:val="28"/>
                <w:szCs w:val="28"/>
                <w:lang w:val="uk-UA"/>
              </w:rPr>
              <w:t>Усне опитування/бали</w:t>
            </w:r>
          </w:p>
        </w:tc>
      </w:tr>
      <w:tr w:rsidR="00A33332" w:rsidRPr="00EB4135" w:rsidTr="00AA46C3">
        <w:trPr>
          <w:jc w:val="center"/>
        </w:trPr>
        <w:tc>
          <w:tcPr>
            <w:tcW w:w="905" w:type="dxa"/>
          </w:tcPr>
          <w:p w:rsidR="00A33332" w:rsidRPr="00EB4135" w:rsidRDefault="00A33332" w:rsidP="000B1B2B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05" w:type="dxa"/>
          </w:tcPr>
          <w:p w:rsidR="00A33332" w:rsidRPr="00EB4135" w:rsidRDefault="00A33332" w:rsidP="000B1B2B">
            <w:pPr>
              <w:jc w:val="center"/>
              <w:rPr>
                <w:sz w:val="28"/>
                <w:szCs w:val="28"/>
                <w:lang w:val="en-US"/>
              </w:rPr>
            </w:pPr>
            <w:r w:rsidRPr="00EB413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76" w:type="dxa"/>
          </w:tcPr>
          <w:p w:rsidR="00A33332" w:rsidRPr="00EB4135" w:rsidRDefault="00A33332" w:rsidP="000B1B2B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3/18</w:t>
            </w:r>
          </w:p>
        </w:tc>
        <w:tc>
          <w:tcPr>
            <w:tcW w:w="3969" w:type="dxa"/>
          </w:tcPr>
          <w:p w:rsidR="00A33332" w:rsidRPr="00EB4135" w:rsidRDefault="00A33332" w:rsidP="000B1B2B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3</w:t>
            </w:r>
          </w:p>
        </w:tc>
      </w:tr>
      <w:tr w:rsidR="00A33332" w:rsidRPr="00EB4135" w:rsidTr="00AA46C3">
        <w:trPr>
          <w:jc w:val="center"/>
        </w:trPr>
        <w:tc>
          <w:tcPr>
            <w:tcW w:w="905" w:type="dxa"/>
          </w:tcPr>
          <w:p w:rsidR="00A33332" w:rsidRPr="00EB4135" w:rsidRDefault="00A33332" w:rsidP="000B1B2B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05" w:type="dxa"/>
          </w:tcPr>
          <w:p w:rsidR="00A33332" w:rsidRPr="00EB4135" w:rsidRDefault="00A33332" w:rsidP="000B1B2B">
            <w:pPr>
              <w:jc w:val="center"/>
              <w:rPr>
                <w:sz w:val="28"/>
                <w:szCs w:val="28"/>
                <w:lang w:val="en-US"/>
              </w:rPr>
            </w:pPr>
            <w:r w:rsidRPr="00EB413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76" w:type="dxa"/>
          </w:tcPr>
          <w:p w:rsidR="00A33332" w:rsidRPr="00EB4135" w:rsidRDefault="00A33332" w:rsidP="000B1B2B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2/12</w:t>
            </w:r>
          </w:p>
        </w:tc>
        <w:tc>
          <w:tcPr>
            <w:tcW w:w="3969" w:type="dxa"/>
          </w:tcPr>
          <w:p w:rsidR="00A33332" w:rsidRPr="00EB4135" w:rsidRDefault="00A33332" w:rsidP="000B1B2B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2</w:t>
            </w:r>
          </w:p>
        </w:tc>
      </w:tr>
      <w:tr w:rsidR="00A33332" w:rsidRPr="00EB4135" w:rsidTr="00AA46C3">
        <w:trPr>
          <w:jc w:val="center"/>
        </w:trPr>
        <w:tc>
          <w:tcPr>
            <w:tcW w:w="905" w:type="dxa"/>
          </w:tcPr>
          <w:p w:rsidR="00A33332" w:rsidRPr="00EB4135" w:rsidRDefault="00A33332" w:rsidP="000B1B2B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05" w:type="dxa"/>
          </w:tcPr>
          <w:p w:rsidR="00A33332" w:rsidRPr="00EB4135" w:rsidRDefault="00A33332" w:rsidP="000B1B2B">
            <w:pPr>
              <w:jc w:val="center"/>
              <w:rPr>
                <w:sz w:val="28"/>
                <w:szCs w:val="28"/>
                <w:lang w:val="en-US"/>
              </w:rPr>
            </w:pPr>
            <w:r w:rsidRPr="00EB413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6" w:type="dxa"/>
          </w:tcPr>
          <w:p w:rsidR="00A33332" w:rsidRPr="00EB4135" w:rsidRDefault="00A33332" w:rsidP="000B1B2B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1/6</w:t>
            </w:r>
          </w:p>
        </w:tc>
        <w:tc>
          <w:tcPr>
            <w:tcW w:w="3969" w:type="dxa"/>
          </w:tcPr>
          <w:p w:rsidR="00A33332" w:rsidRPr="00EB4135" w:rsidRDefault="00A33332" w:rsidP="000B1B2B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1</w:t>
            </w:r>
          </w:p>
        </w:tc>
      </w:tr>
      <w:tr w:rsidR="00A33332" w:rsidRPr="00EB4135" w:rsidTr="00AA46C3">
        <w:trPr>
          <w:jc w:val="center"/>
        </w:trPr>
        <w:tc>
          <w:tcPr>
            <w:tcW w:w="905" w:type="dxa"/>
          </w:tcPr>
          <w:p w:rsidR="00A33332" w:rsidRPr="00EB4135" w:rsidRDefault="00A33332" w:rsidP="000B1B2B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5" w:type="dxa"/>
          </w:tcPr>
          <w:p w:rsidR="00A33332" w:rsidRPr="00EB4135" w:rsidRDefault="00A33332" w:rsidP="000B1B2B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976" w:type="dxa"/>
          </w:tcPr>
          <w:p w:rsidR="00A33332" w:rsidRPr="00EB4135" w:rsidRDefault="00A33332" w:rsidP="000B1B2B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69" w:type="dxa"/>
          </w:tcPr>
          <w:p w:rsidR="00A33332" w:rsidRPr="00EB4135" w:rsidRDefault="00A33332" w:rsidP="000B1B2B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A33332" w:rsidRDefault="00A33332" w:rsidP="00AB0C91">
      <w:pPr>
        <w:jc w:val="center"/>
        <w:rPr>
          <w:sz w:val="28"/>
          <w:szCs w:val="28"/>
          <w:lang w:val="uk-UA"/>
        </w:rPr>
      </w:pPr>
    </w:p>
    <w:p w:rsidR="00A33332" w:rsidRPr="00EB4135" w:rsidRDefault="00A33332" w:rsidP="00AB0C91">
      <w:pPr>
        <w:jc w:val="center"/>
        <w:rPr>
          <w:rStyle w:val="FontStyle105"/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br w:type="page"/>
      </w:r>
      <w:r w:rsidRPr="00EB4135">
        <w:rPr>
          <w:rStyle w:val="FontStyle105"/>
          <w:rFonts w:ascii="Times New Roman" w:hAnsi="Times New Roman"/>
          <w:bCs/>
          <w:sz w:val="28"/>
          <w:szCs w:val="28"/>
          <w:lang w:eastAsia="uk-UA"/>
        </w:rPr>
        <w:t>Заохочувальні бали</w:t>
      </w:r>
    </w:p>
    <w:p w:rsidR="00A33332" w:rsidRPr="00EB4135" w:rsidRDefault="00A33332" w:rsidP="00AB0C91">
      <w:pPr>
        <w:jc w:val="center"/>
        <w:rPr>
          <w:rStyle w:val="FontStyle105"/>
          <w:rFonts w:ascii="Times New Roman" w:hAnsi="Times New Roman"/>
          <w:bCs/>
          <w:sz w:val="28"/>
          <w:szCs w:val="28"/>
          <w:lang w:val="uk-UA" w:eastAsia="uk-UA"/>
        </w:rPr>
      </w:pP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505"/>
      </w:tblGrid>
      <w:tr w:rsidR="00A33332" w:rsidRPr="00EB4135" w:rsidTr="00C76BD1">
        <w:trPr>
          <w:cantSplit/>
          <w:trHeight w:val="413"/>
        </w:trPr>
        <w:tc>
          <w:tcPr>
            <w:tcW w:w="850" w:type="dxa"/>
          </w:tcPr>
          <w:p w:rsidR="00A33332" w:rsidRPr="00EB4135" w:rsidRDefault="00A33332" w:rsidP="00013E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4135">
              <w:rPr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8505" w:type="dxa"/>
          </w:tcPr>
          <w:p w:rsidR="00A33332" w:rsidRPr="00EB4135" w:rsidRDefault="00A33332" w:rsidP="00013E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4135">
              <w:rPr>
                <w:b/>
                <w:sz w:val="28"/>
                <w:szCs w:val="28"/>
                <w:lang w:val="uk-UA"/>
              </w:rPr>
              <w:t>Вид роботи</w:t>
            </w:r>
          </w:p>
        </w:tc>
      </w:tr>
      <w:tr w:rsidR="00A33332" w:rsidRPr="00EB4135" w:rsidTr="00C76BD1">
        <w:trPr>
          <w:cantSplit/>
          <w:trHeight w:val="273"/>
        </w:trPr>
        <w:tc>
          <w:tcPr>
            <w:tcW w:w="850" w:type="dxa"/>
          </w:tcPr>
          <w:p w:rsidR="00A33332" w:rsidRPr="00EB4135" w:rsidRDefault="00A33332" w:rsidP="00013EF2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5" w:type="dxa"/>
            <w:vAlign w:val="center"/>
          </w:tcPr>
          <w:p w:rsidR="00A33332" w:rsidRPr="00EB4135" w:rsidRDefault="00A33332" w:rsidP="00A640B0">
            <w:pPr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відвідування занять</w:t>
            </w:r>
          </w:p>
        </w:tc>
      </w:tr>
      <w:tr w:rsidR="00A33332" w:rsidRPr="00EB4135" w:rsidTr="00C76BD1">
        <w:trPr>
          <w:cantSplit/>
          <w:trHeight w:val="79"/>
        </w:trPr>
        <w:tc>
          <w:tcPr>
            <w:tcW w:w="850" w:type="dxa"/>
          </w:tcPr>
          <w:p w:rsidR="00A33332" w:rsidRPr="00EB4135" w:rsidRDefault="00A33332" w:rsidP="00013EF2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5" w:type="dxa"/>
            <w:vAlign w:val="center"/>
          </w:tcPr>
          <w:p w:rsidR="00A33332" w:rsidRPr="00EB4135" w:rsidRDefault="00A33332" w:rsidP="00A640B0">
            <w:pPr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творчі завдання (</w:t>
            </w:r>
            <w:r w:rsidRPr="00EB4135"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  <w:t xml:space="preserve"> презентації, доклади, творчі роботи, реферати)</w:t>
            </w:r>
          </w:p>
        </w:tc>
      </w:tr>
      <w:tr w:rsidR="00A33332" w:rsidRPr="00EB4135" w:rsidTr="00C76BD1">
        <w:trPr>
          <w:cantSplit/>
          <w:trHeight w:val="79"/>
        </w:trPr>
        <w:tc>
          <w:tcPr>
            <w:tcW w:w="850" w:type="dxa"/>
          </w:tcPr>
          <w:p w:rsidR="00A33332" w:rsidRPr="00EB4135" w:rsidRDefault="00A33332" w:rsidP="00013EF2">
            <w:pPr>
              <w:jc w:val="center"/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05" w:type="dxa"/>
            <w:vAlign w:val="center"/>
          </w:tcPr>
          <w:p w:rsidR="00A33332" w:rsidRPr="00EB4135" w:rsidRDefault="00A33332" w:rsidP="00AA46C3">
            <w:pPr>
              <w:rPr>
                <w:sz w:val="28"/>
                <w:szCs w:val="28"/>
                <w:lang w:val="uk-UA"/>
              </w:rPr>
            </w:pPr>
            <w:r w:rsidRPr="00EB4135">
              <w:rPr>
                <w:sz w:val="28"/>
                <w:szCs w:val="28"/>
                <w:lang w:val="uk-UA"/>
              </w:rPr>
              <w:t>позааудиторна участь (</w:t>
            </w:r>
            <w:r w:rsidRPr="00EB4135"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  <w:t xml:space="preserve">участь </w:t>
            </w:r>
            <w:r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  <w:t>у конференціях</w:t>
            </w:r>
            <w:r w:rsidRPr="00EB4135"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  <w:t>, якщо призові місці додаються ще 5 додаткових балів)</w:t>
            </w:r>
          </w:p>
        </w:tc>
      </w:tr>
    </w:tbl>
    <w:p w:rsidR="00A33332" w:rsidRPr="00EB4135" w:rsidRDefault="00A33332" w:rsidP="00A640B0">
      <w:pPr>
        <w:rPr>
          <w:rStyle w:val="FontStyle105"/>
          <w:rFonts w:ascii="Times New Roman" w:hAnsi="Times New Roman"/>
          <w:bCs/>
          <w:sz w:val="28"/>
          <w:szCs w:val="28"/>
          <w:lang w:val="uk-UA" w:eastAsia="uk-UA"/>
        </w:rPr>
      </w:pPr>
    </w:p>
    <w:p w:rsidR="00A33332" w:rsidRDefault="00A33332" w:rsidP="00F743FF">
      <w:pPr>
        <w:jc w:val="center"/>
        <w:rPr>
          <w:rStyle w:val="FontStyle116"/>
          <w:b/>
          <w:sz w:val="28"/>
          <w:szCs w:val="28"/>
          <w:lang w:val="uk-UA" w:eastAsia="uk-UA"/>
        </w:rPr>
      </w:pPr>
      <w:r w:rsidRPr="00EB4135">
        <w:rPr>
          <w:rStyle w:val="FontStyle116"/>
          <w:b/>
          <w:sz w:val="28"/>
          <w:szCs w:val="28"/>
          <w:lang w:val="uk-UA" w:eastAsia="uk-UA"/>
        </w:rPr>
        <w:t>Вилучення балів</w:t>
      </w:r>
    </w:p>
    <w:p w:rsidR="00A33332" w:rsidRPr="00EB4135" w:rsidRDefault="00A33332" w:rsidP="00F743FF">
      <w:pPr>
        <w:jc w:val="center"/>
        <w:rPr>
          <w:rStyle w:val="FontStyle105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tbl>
      <w:tblPr>
        <w:tblW w:w="0" w:type="auto"/>
        <w:tblInd w:w="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5467"/>
      </w:tblGrid>
      <w:tr w:rsidR="00A33332" w:rsidRPr="00EB4135" w:rsidTr="008F1C82">
        <w:tc>
          <w:tcPr>
            <w:tcW w:w="709" w:type="dxa"/>
          </w:tcPr>
          <w:p w:rsidR="00A33332" w:rsidRPr="00EB4135" w:rsidRDefault="00A33332" w:rsidP="00A640B0">
            <w:pPr>
              <w:rPr>
                <w:rStyle w:val="FontStyle105"/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B4135">
              <w:rPr>
                <w:rStyle w:val="FontStyle105"/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бали</w:t>
            </w:r>
          </w:p>
        </w:tc>
        <w:tc>
          <w:tcPr>
            <w:tcW w:w="5467" w:type="dxa"/>
          </w:tcPr>
          <w:p w:rsidR="00A33332" w:rsidRPr="00EB4135" w:rsidRDefault="00A33332" w:rsidP="000B1B2B">
            <w:pPr>
              <w:jc w:val="center"/>
              <w:rPr>
                <w:rStyle w:val="FontStyle105"/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B4135">
              <w:rPr>
                <w:rStyle w:val="FontStyle105"/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Вид порушень</w:t>
            </w:r>
          </w:p>
        </w:tc>
      </w:tr>
      <w:tr w:rsidR="00A33332" w:rsidRPr="00EB4135" w:rsidTr="008F1C82">
        <w:tc>
          <w:tcPr>
            <w:tcW w:w="709" w:type="dxa"/>
          </w:tcPr>
          <w:p w:rsidR="00A33332" w:rsidRPr="00EB4135" w:rsidRDefault="00A33332" w:rsidP="00A640B0">
            <w:pPr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</w:pPr>
            <w:r w:rsidRPr="00EB4135"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  <w:t>-1</w:t>
            </w:r>
          </w:p>
        </w:tc>
        <w:tc>
          <w:tcPr>
            <w:tcW w:w="5467" w:type="dxa"/>
          </w:tcPr>
          <w:p w:rsidR="00A33332" w:rsidRPr="00EB4135" w:rsidRDefault="00A33332" w:rsidP="00A640B0">
            <w:pPr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</w:pPr>
            <w:r w:rsidRPr="00EB4135"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  <w:t>запізнення</w:t>
            </w:r>
          </w:p>
        </w:tc>
      </w:tr>
      <w:tr w:rsidR="00A33332" w:rsidRPr="00EB4135" w:rsidTr="008F1C82">
        <w:tc>
          <w:tcPr>
            <w:tcW w:w="709" w:type="dxa"/>
          </w:tcPr>
          <w:p w:rsidR="00A33332" w:rsidRPr="00EB4135" w:rsidRDefault="00A33332" w:rsidP="00F743FF">
            <w:pPr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</w:pPr>
            <w:r w:rsidRPr="00EB4135"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  <w:t>-5</w:t>
            </w:r>
          </w:p>
        </w:tc>
        <w:tc>
          <w:tcPr>
            <w:tcW w:w="5467" w:type="dxa"/>
          </w:tcPr>
          <w:p w:rsidR="00A33332" w:rsidRPr="00EB4135" w:rsidRDefault="00A33332" w:rsidP="00A640B0">
            <w:pPr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</w:pPr>
            <w:r w:rsidRPr="00EB4135"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  <w:t>взагалі немає конспекту лекцій</w:t>
            </w:r>
          </w:p>
        </w:tc>
      </w:tr>
      <w:tr w:rsidR="00A33332" w:rsidRPr="00EB4135" w:rsidTr="008F1C82">
        <w:tc>
          <w:tcPr>
            <w:tcW w:w="709" w:type="dxa"/>
          </w:tcPr>
          <w:p w:rsidR="00A33332" w:rsidRPr="00EB4135" w:rsidRDefault="00A33332" w:rsidP="00F743FF">
            <w:pPr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</w:pPr>
            <w:r w:rsidRPr="00EB4135"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  <w:t>-1</w:t>
            </w:r>
          </w:p>
        </w:tc>
        <w:tc>
          <w:tcPr>
            <w:tcW w:w="5467" w:type="dxa"/>
          </w:tcPr>
          <w:p w:rsidR="00A33332" w:rsidRPr="00EB4135" w:rsidRDefault="00A33332" w:rsidP="00A640B0">
            <w:pPr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</w:pPr>
            <w:r w:rsidRPr="00EB4135"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  <w:t>на занятті не веде конспект</w:t>
            </w:r>
          </w:p>
        </w:tc>
      </w:tr>
      <w:tr w:rsidR="00A33332" w:rsidRPr="00EB4135" w:rsidTr="008F1C82">
        <w:trPr>
          <w:trHeight w:val="125"/>
        </w:trPr>
        <w:tc>
          <w:tcPr>
            <w:tcW w:w="709" w:type="dxa"/>
          </w:tcPr>
          <w:p w:rsidR="00A33332" w:rsidRPr="00EB4135" w:rsidRDefault="00A33332" w:rsidP="00F743FF">
            <w:pPr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en-US" w:eastAsia="uk-UA"/>
              </w:rPr>
            </w:pPr>
            <w:r w:rsidRPr="00EB4135"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en-US" w:eastAsia="uk-UA"/>
              </w:rPr>
              <w:t>-10</w:t>
            </w:r>
          </w:p>
        </w:tc>
        <w:tc>
          <w:tcPr>
            <w:tcW w:w="5467" w:type="dxa"/>
          </w:tcPr>
          <w:p w:rsidR="00A33332" w:rsidRPr="00EB4135" w:rsidRDefault="00A33332" w:rsidP="00A640B0">
            <w:pPr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</w:pPr>
            <w:r w:rsidRPr="00EB4135">
              <w:rPr>
                <w:rStyle w:val="FontStyle105"/>
                <w:rFonts w:ascii="Times New Roman" w:hAnsi="Times New Roman"/>
                <w:b w:val="0"/>
                <w:bCs/>
                <w:sz w:val="28"/>
                <w:szCs w:val="28"/>
                <w:lang w:val="uk-UA" w:eastAsia="uk-UA"/>
              </w:rPr>
              <w:t>телефон</w:t>
            </w:r>
          </w:p>
        </w:tc>
      </w:tr>
    </w:tbl>
    <w:p w:rsidR="00A33332" w:rsidRPr="00EB4135" w:rsidRDefault="00A33332" w:rsidP="0084512E">
      <w:pPr>
        <w:rPr>
          <w:rStyle w:val="FontStyle105"/>
          <w:rFonts w:ascii="Times New Roman" w:hAnsi="Times New Roman"/>
          <w:bCs/>
          <w:sz w:val="28"/>
          <w:szCs w:val="28"/>
          <w:lang w:val="uk-UA" w:eastAsia="uk-UA"/>
        </w:rPr>
      </w:pPr>
    </w:p>
    <w:sectPr w:rsidR="00A33332" w:rsidRPr="00EB4135" w:rsidSect="004D398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FCBB36"/>
    <w:lvl w:ilvl="0">
      <w:numFmt w:val="bullet"/>
      <w:lvlText w:val="*"/>
      <w:lvlJc w:val="left"/>
    </w:lvl>
  </w:abstractNum>
  <w:abstractNum w:abstractNumId="1">
    <w:nsid w:val="086F2C8E"/>
    <w:multiLevelType w:val="hybridMultilevel"/>
    <w:tmpl w:val="42E83F54"/>
    <w:lvl w:ilvl="0" w:tplc="9F3427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64EF"/>
    <w:multiLevelType w:val="hybridMultilevel"/>
    <w:tmpl w:val="FB80EDF2"/>
    <w:lvl w:ilvl="0" w:tplc="2A4AE85E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32AE7218"/>
    <w:multiLevelType w:val="hybridMultilevel"/>
    <w:tmpl w:val="CB5C4514"/>
    <w:lvl w:ilvl="0" w:tplc="6528457A">
      <w:start w:val="1"/>
      <w:numFmt w:val="decimal"/>
      <w:lvlText w:val="%1"/>
      <w:lvlJc w:val="left"/>
      <w:pPr>
        <w:tabs>
          <w:tab w:val="num" w:pos="583"/>
        </w:tabs>
        <w:ind w:left="5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  <w:rPr>
        <w:rFonts w:cs="Times New Roman"/>
      </w:rPr>
    </w:lvl>
  </w:abstractNum>
  <w:abstractNum w:abstractNumId="4">
    <w:nsid w:val="44203E34"/>
    <w:multiLevelType w:val="hybridMultilevel"/>
    <w:tmpl w:val="4232F4D2"/>
    <w:lvl w:ilvl="0" w:tplc="1A769B4C">
      <w:start w:val="2"/>
      <w:numFmt w:val="decimal"/>
      <w:lvlText w:val="%1"/>
      <w:lvlJc w:val="left"/>
      <w:pPr>
        <w:tabs>
          <w:tab w:val="num" w:pos="583"/>
        </w:tabs>
        <w:ind w:left="5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  <w:rPr>
        <w:rFonts w:cs="Times New Roman"/>
      </w:rPr>
    </w:lvl>
  </w:abstractNum>
  <w:abstractNum w:abstractNumId="5">
    <w:nsid w:val="4F385321"/>
    <w:multiLevelType w:val="multilevel"/>
    <w:tmpl w:val="DD7A5460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3830"/>
        </w:tabs>
        <w:ind w:left="38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5385"/>
        </w:tabs>
        <w:ind w:left="53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300"/>
        </w:tabs>
        <w:ind w:left="73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8855"/>
        </w:tabs>
        <w:ind w:left="885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770"/>
        </w:tabs>
        <w:ind w:left="1077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325"/>
        </w:tabs>
        <w:ind w:left="1232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240"/>
        </w:tabs>
        <w:ind w:left="14240" w:hanging="1800"/>
      </w:pPr>
      <w:rPr>
        <w:rFonts w:cs="Times New Roman"/>
      </w:rPr>
    </w:lvl>
  </w:abstractNum>
  <w:abstractNum w:abstractNumId="6">
    <w:nsid w:val="61540E9E"/>
    <w:multiLevelType w:val="singleLevel"/>
    <w:tmpl w:val="E88A9C94"/>
    <w:lvl w:ilvl="0">
      <w:start w:val="6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0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08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C91"/>
    <w:rsid w:val="00013EF2"/>
    <w:rsid w:val="00015A1D"/>
    <w:rsid w:val="00057512"/>
    <w:rsid w:val="000B1B2B"/>
    <w:rsid w:val="000F0681"/>
    <w:rsid w:val="0011690A"/>
    <w:rsid w:val="00153D2F"/>
    <w:rsid w:val="00155F8D"/>
    <w:rsid w:val="001851BE"/>
    <w:rsid w:val="00186BBA"/>
    <w:rsid w:val="001877FB"/>
    <w:rsid w:val="001C15F5"/>
    <w:rsid w:val="001E4B55"/>
    <w:rsid w:val="00203DA2"/>
    <w:rsid w:val="00232896"/>
    <w:rsid w:val="00233DB8"/>
    <w:rsid w:val="00241B2C"/>
    <w:rsid w:val="002845B5"/>
    <w:rsid w:val="002B37BC"/>
    <w:rsid w:val="002D18D1"/>
    <w:rsid w:val="0035259C"/>
    <w:rsid w:val="0036299B"/>
    <w:rsid w:val="003A7E59"/>
    <w:rsid w:val="003B4247"/>
    <w:rsid w:val="003D7290"/>
    <w:rsid w:val="003D7EAF"/>
    <w:rsid w:val="003F7BF1"/>
    <w:rsid w:val="0043084D"/>
    <w:rsid w:val="00454659"/>
    <w:rsid w:val="004633B2"/>
    <w:rsid w:val="00472B9E"/>
    <w:rsid w:val="0048416B"/>
    <w:rsid w:val="004A2FCC"/>
    <w:rsid w:val="004D398E"/>
    <w:rsid w:val="004E69FF"/>
    <w:rsid w:val="004E7A2B"/>
    <w:rsid w:val="004F276F"/>
    <w:rsid w:val="00506C78"/>
    <w:rsid w:val="00510285"/>
    <w:rsid w:val="00521B4F"/>
    <w:rsid w:val="005445BC"/>
    <w:rsid w:val="00586D9F"/>
    <w:rsid w:val="00592090"/>
    <w:rsid w:val="005A6871"/>
    <w:rsid w:val="005B7BE3"/>
    <w:rsid w:val="005D0150"/>
    <w:rsid w:val="006139A5"/>
    <w:rsid w:val="00627780"/>
    <w:rsid w:val="00641B25"/>
    <w:rsid w:val="0066232B"/>
    <w:rsid w:val="00686DD8"/>
    <w:rsid w:val="00694E17"/>
    <w:rsid w:val="006A3939"/>
    <w:rsid w:val="006D3974"/>
    <w:rsid w:val="006E111D"/>
    <w:rsid w:val="00741699"/>
    <w:rsid w:val="007574FB"/>
    <w:rsid w:val="007A1F43"/>
    <w:rsid w:val="007E3072"/>
    <w:rsid w:val="007E4CB0"/>
    <w:rsid w:val="00813BAE"/>
    <w:rsid w:val="008160D6"/>
    <w:rsid w:val="00821AE9"/>
    <w:rsid w:val="00832E90"/>
    <w:rsid w:val="0084512E"/>
    <w:rsid w:val="00895938"/>
    <w:rsid w:val="008A05DF"/>
    <w:rsid w:val="008F1C82"/>
    <w:rsid w:val="008F645D"/>
    <w:rsid w:val="00901830"/>
    <w:rsid w:val="00912113"/>
    <w:rsid w:val="009179AF"/>
    <w:rsid w:val="00921808"/>
    <w:rsid w:val="00924347"/>
    <w:rsid w:val="00965117"/>
    <w:rsid w:val="009A0140"/>
    <w:rsid w:val="009D5A27"/>
    <w:rsid w:val="009F5AD3"/>
    <w:rsid w:val="00A037FD"/>
    <w:rsid w:val="00A2477F"/>
    <w:rsid w:val="00A33332"/>
    <w:rsid w:val="00A347AC"/>
    <w:rsid w:val="00A562CB"/>
    <w:rsid w:val="00A640B0"/>
    <w:rsid w:val="00A87A02"/>
    <w:rsid w:val="00AA46C3"/>
    <w:rsid w:val="00AB0C91"/>
    <w:rsid w:val="00AB6EF9"/>
    <w:rsid w:val="00AF3FA2"/>
    <w:rsid w:val="00B07881"/>
    <w:rsid w:val="00B320BE"/>
    <w:rsid w:val="00B34342"/>
    <w:rsid w:val="00B43477"/>
    <w:rsid w:val="00B636C1"/>
    <w:rsid w:val="00B87BFA"/>
    <w:rsid w:val="00B9222B"/>
    <w:rsid w:val="00BA478F"/>
    <w:rsid w:val="00BF2E2F"/>
    <w:rsid w:val="00C1342C"/>
    <w:rsid w:val="00C32FA4"/>
    <w:rsid w:val="00C668D0"/>
    <w:rsid w:val="00C74EC3"/>
    <w:rsid w:val="00C76BD1"/>
    <w:rsid w:val="00C84CA4"/>
    <w:rsid w:val="00C87FD1"/>
    <w:rsid w:val="00D10370"/>
    <w:rsid w:val="00D15A64"/>
    <w:rsid w:val="00D37BFF"/>
    <w:rsid w:val="00D84D35"/>
    <w:rsid w:val="00D8692F"/>
    <w:rsid w:val="00D86E58"/>
    <w:rsid w:val="00DF2F65"/>
    <w:rsid w:val="00DF77F4"/>
    <w:rsid w:val="00E001A3"/>
    <w:rsid w:val="00E32069"/>
    <w:rsid w:val="00E51FF1"/>
    <w:rsid w:val="00E57ED7"/>
    <w:rsid w:val="00E7302C"/>
    <w:rsid w:val="00E73EF2"/>
    <w:rsid w:val="00E90396"/>
    <w:rsid w:val="00E92868"/>
    <w:rsid w:val="00EB4135"/>
    <w:rsid w:val="00EF7F2B"/>
    <w:rsid w:val="00F23DC1"/>
    <w:rsid w:val="00F743FF"/>
    <w:rsid w:val="00F75416"/>
    <w:rsid w:val="00F87A85"/>
    <w:rsid w:val="00FC3795"/>
    <w:rsid w:val="00FC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6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05">
    <w:name w:val="Font Style105"/>
    <w:uiPriority w:val="99"/>
    <w:rsid w:val="00AB0C91"/>
    <w:rPr>
      <w:rFonts w:ascii="Arial" w:hAnsi="Arial"/>
      <w:b/>
      <w:sz w:val="18"/>
    </w:rPr>
  </w:style>
  <w:style w:type="paragraph" w:customStyle="1" w:styleId="Style22">
    <w:name w:val="Style22"/>
    <w:basedOn w:val="Normal"/>
    <w:uiPriority w:val="99"/>
    <w:rsid w:val="00AB0C91"/>
    <w:pPr>
      <w:widowControl w:val="0"/>
      <w:autoSpaceDE w:val="0"/>
      <w:autoSpaceDN w:val="0"/>
      <w:adjustRightInd w:val="0"/>
      <w:spacing w:line="220" w:lineRule="exact"/>
      <w:ind w:firstLine="389"/>
      <w:jc w:val="both"/>
    </w:pPr>
  </w:style>
  <w:style w:type="character" w:customStyle="1" w:styleId="FontStyle116">
    <w:name w:val="Font Style116"/>
    <w:uiPriority w:val="99"/>
    <w:rsid w:val="00AB0C91"/>
    <w:rPr>
      <w:rFonts w:ascii="Times New Roman" w:hAnsi="Times New Roman"/>
      <w:sz w:val="16"/>
    </w:rPr>
  </w:style>
  <w:style w:type="character" w:customStyle="1" w:styleId="FontStyle115">
    <w:name w:val="Font Style115"/>
    <w:uiPriority w:val="99"/>
    <w:rsid w:val="00454659"/>
    <w:rPr>
      <w:rFonts w:ascii="Times New Roman" w:hAnsi="Times New Roman"/>
      <w:b/>
      <w:sz w:val="16"/>
    </w:rPr>
  </w:style>
  <w:style w:type="paragraph" w:customStyle="1" w:styleId="Style4">
    <w:name w:val="Style4"/>
    <w:basedOn w:val="Normal"/>
    <w:uiPriority w:val="99"/>
    <w:rsid w:val="00454659"/>
    <w:pPr>
      <w:widowControl w:val="0"/>
      <w:autoSpaceDE w:val="0"/>
      <w:autoSpaceDN w:val="0"/>
      <w:adjustRightInd w:val="0"/>
      <w:spacing w:line="209" w:lineRule="exact"/>
      <w:jc w:val="center"/>
    </w:pPr>
  </w:style>
  <w:style w:type="paragraph" w:customStyle="1" w:styleId="Style18">
    <w:name w:val="Style18"/>
    <w:basedOn w:val="Normal"/>
    <w:uiPriority w:val="99"/>
    <w:rsid w:val="00454659"/>
    <w:pPr>
      <w:widowControl w:val="0"/>
      <w:autoSpaceDE w:val="0"/>
      <w:autoSpaceDN w:val="0"/>
      <w:adjustRightInd w:val="0"/>
      <w:spacing w:line="216" w:lineRule="exact"/>
      <w:ind w:firstLine="482"/>
      <w:jc w:val="both"/>
    </w:pPr>
  </w:style>
  <w:style w:type="paragraph" w:customStyle="1" w:styleId="Style20">
    <w:name w:val="Style20"/>
    <w:basedOn w:val="Normal"/>
    <w:uiPriority w:val="99"/>
    <w:rsid w:val="00454659"/>
    <w:pPr>
      <w:widowControl w:val="0"/>
      <w:autoSpaceDE w:val="0"/>
      <w:autoSpaceDN w:val="0"/>
      <w:adjustRightInd w:val="0"/>
      <w:spacing w:line="223" w:lineRule="exact"/>
      <w:ind w:firstLine="497"/>
      <w:jc w:val="both"/>
    </w:pPr>
  </w:style>
  <w:style w:type="paragraph" w:customStyle="1" w:styleId="Style27">
    <w:name w:val="Style27"/>
    <w:basedOn w:val="Normal"/>
    <w:uiPriority w:val="99"/>
    <w:rsid w:val="00454659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36">
    <w:name w:val="Style36"/>
    <w:basedOn w:val="Normal"/>
    <w:uiPriority w:val="99"/>
    <w:rsid w:val="00454659"/>
    <w:pPr>
      <w:widowControl w:val="0"/>
      <w:autoSpaceDE w:val="0"/>
      <w:autoSpaceDN w:val="0"/>
      <w:adjustRightInd w:val="0"/>
      <w:spacing w:line="446" w:lineRule="exact"/>
      <w:ind w:firstLine="324"/>
    </w:pPr>
  </w:style>
  <w:style w:type="paragraph" w:customStyle="1" w:styleId="Style97">
    <w:name w:val="Style97"/>
    <w:basedOn w:val="Normal"/>
    <w:uiPriority w:val="99"/>
    <w:rsid w:val="00454659"/>
    <w:pPr>
      <w:widowControl w:val="0"/>
      <w:autoSpaceDE w:val="0"/>
      <w:autoSpaceDN w:val="0"/>
      <w:adjustRightInd w:val="0"/>
    </w:pPr>
  </w:style>
  <w:style w:type="character" w:customStyle="1" w:styleId="FontStyle104">
    <w:name w:val="Font Style104"/>
    <w:uiPriority w:val="99"/>
    <w:rsid w:val="00454659"/>
    <w:rPr>
      <w:rFonts w:ascii="Times New Roman" w:hAnsi="Times New Roman"/>
      <w:i/>
      <w:sz w:val="16"/>
    </w:rPr>
  </w:style>
  <w:style w:type="character" w:customStyle="1" w:styleId="FontStyle107">
    <w:name w:val="Font Style107"/>
    <w:uiPriority w:val="99"/>
    <w:rsid w:val="00454659"/>
    <w:rPr>
      <w:rFonts w:ascii="Times New Roman" w:hAnsi="Times New Roman"/>
      <w:b/>
      <w:i/>
      <w:sz w:val="16"/>
    </w:rPr>
  </w:style>
  <w:style w:type="character" w:customStyle="1" w:styleId="FontStyle112">
    <w:name w:val="Font Style112"/>
    <w:uiPriority w:val="99"/>
    <w:rsid w:val="00454659"/>
    <w:rPr>
      <w:rFonts w:ascii="Times New Roman" w:hAnsi="Times New Roman"/>
      <w:b/>
      <w:i/>
      <w:sz w:val="16"/>
    </w:rPr>
  </w:style>
  <w:style w:type="paragraph" w:customStyle="1" w:styleId="Style5">
    <w:name w:val="Style5"/>
    <w:basedOn w:val="Normal"/>
    <w:uiPriority w:val="99"/>
    <w:rsid w:val="009179AF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Normal"/>
    <w:uiPriority w:val="99"/>
    <w:rsid w:val="009179AF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"/>
    <w:uiPriority w:val="99"/>
    <w:rsid w:val="009179AF"/>
    <w:pPr>
      <w:widowControl w:val="0"/>
      <w:autoSpaceDE w:val="0"/>
      <w:autoSpaceDN w:val="0"/>
      <w:adjustRightInd w:val="0"/>
      <w:spacing w:line="216" w:lineRule="exact"/>
      <w:ind w:firstLine="374"/>
      <w:jc w:val="both"/>
    </w:pPr>
  </w:style>
  <w:style w:type="paragraph" w:customStyle="1" w:styleId="Style24">
    <w:name w:val="Style24"/>
    <w:basedOn w:val="Normal"/>
    <w:uiPriority w:val="99"/>
    <w:rsid w:val="009179AF"/>
    <w:pPr>
      <w:widowControl w:val="0"/>
      <w:autoSpaceDE w:val="0"/>
      <w:autoSpaceDN w:val="0"/>
      <w:adjustRightInd w:val="0"/>
      <w:jc w:val="center"/>
    </w:pPr>
  </w:style>
  <w:style w:type="paragraph" w:customStyle="1" w:styleId="Style30">
    <w:name w:val="Style30"/>
    <w:basedOn w:val="Normal"/>
    <w:uiPriority w:val="99"/>
    <w:rsid w:val="009179AF"/>
    <w:pPr>
      <w:widowControl w:val="0"/>
      <w:autoSpaceDE w:val="0"/>
      <w:autoSpaceDN w:val="0"/>
      <w:adjustRightInd w:val="0"/>
      <w:spacing w:line="220" w:lineRule="exact"/>
      <w:ind w:firstLine="482"/>
    </w:pPr>
  </w:style>
  <w:style w:type="paragraph" w:customStyle="1" w:styleId="Style7">
    <w:name w:val="Style7"/>
    <w:basedOn w:val="Normal"/>
    <w:uiPriority w:val="99"/>
    <w:rsid w:val="00E90396"/>
    <w:pPr>
      <w:widowControl w:val="0"/>
      <w:autoSpaceDE w:val="0"/>
      <w:autoSpaceDN w:val="0"/>
      <w:adjustRightInd w:val="0"/>
      <w:spacing w:line="185" w:lineRule="exact"/>
      <w:jc w:val="center"/>
    </w:pPr>
  </w:style>
  <w:style w:type="paragraph" w:customStyle="1" w:styleId="Style32">
    <w:name w:val="Style32"/>
    <w:basedOn w:val="Normal"/>
    <w:uiPriority w:val="99"/>
    <w:rsid w:val="00E90396"/>
    <w:pPr>
      <w:widowControl w:val="0"/>
      <w:autoSpaceDE w:val="0"/>
      <w:autoSpaceDN w:val="0"/>
      <w:adjustRightInd w:val="0"/>
      <w:spacing w:line="220" w:lineRule="exact"/>
      <w:jc w:val="both"/>
    </w:pPr>
  </w:style>
  <w:style w:type="character" w:customStyle="1" w:styleId="FontStyle123">
    <w:name w:val="Font Style123"/>
    <w:uiPriority w:val="99"/>
    <w:rsid w:val="00E90396"/>
    <w:rPr>
      <w:rFonts w:ascii="Times New Roman" w:hAnsi="Times New Roman"/>
      <w:b/>
      <w:i/>
      <w:sz w:val="16"/>
    </w:rPr>
  </w:style>
  <w:style w:type="paragraph" w:customStyle="1" w:styleId="Style62">
    <w:name w:val="Style62"/>
    <w:basedOn w:val="Normal"/>
    <w:uiPriority w:val="99"/>
    <w:rsid w:val="00586D9F"/>
    <w:pPr>
      <w:widowControl w:val="0"/>
      <w:autoSpaceDE w:val="0"/>
      <w:autoSpaceDN w:val="0"/>
      <w:adjustRightInd w:val="0"/>
      <w:spacing w:line="223" w:lineRule="exact"/>
      <w:ind w:firstLine="245"/>
      <w:jc w:val="both"/>
    </w:pPr>
  </w:style>
  <w:style w:type="paragraph" w:customStyle="1" w:styleId="Style72">
    <w:name w:val="Style72"/>
    <w:basedOn w:val="Normal"/>
    <w:uiPriority w:val="99"/>
    <w:rsid w:val="004633B2"/>
    <w:pPr>
      <w:widowControl w:val="0"/>
      <w:autoSpaceDE w:val="0"/>
      <w:autoSpaceDN w:val="0"/>
      <w:adjustRightInd w:val="0"/>
      <w:spacing w:line="223" w:lineRule="exact"/>
      <w:ind w:firstLine="742"/>
      <w:jc w:val="both"/>
    </w:pPr>
  </w:style>
  <w:style w:type="paragraph" w:customStyle="1" w:styleId="Style76">
    <w:name w:val="Style76"/>
    <w:basedOn w:val="Normal"/>
    <w:uiPriority w:val="99"/>
    <w:rsid w:val="004633B2"/>
    <w:pPr>
      <w:widowControl w:val="0"/>
      <w:autoSpaceDE w:val="0"/>
      <w:autoSpaceDN w:val="0"/>
      <w:adjustRightInd w:val="0"/>
      <w:spacing w:line="223" w:lineRule="exact"/>
      <w:ind w:firstLine="468"/>
      <w:jc w:val="both"/>
    </w:pPr>
  </w:style>
  <w:style w:type="table" w:styleId="TableGrid">
    <w:name w:val="Table Grid"/>
    <w:basedOn w:val="TableNormal"/>
    <w:uiPriority w:val="99"/>
    <w:rsid w:val="002D18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4512E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512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645</Words>
  <Characters>3677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ЗАГАЛЬНІ ПОЛОЖЕННЯ</dc:title>
  <dc:subject/>
  <dc:creator>Admin</dc:creator>
  <cp:keywords/>
  <dc:description/>
  <cp:lastModifiedBy>admin</cp:lastModifiedBy>
  <cp:revision>5</cp:revision>
  <cp:lastPrinted>2017-12-22T08:40:00Z</cp:lastPrinted>
  <dcterms:created xsi:type="dcterms:W3CDTF">2017-01-13T18:14:00Z</dcterms:created>
  <dcterms:modified xsi:type="dcterms:W3CDTF">2017-12-22T08:41:00Z</dcterms:modified>
</cp:coreProperties>
</file>